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088A6" w14:textId="77777777" w:rsidR="009615CE" w:rsidRDefault="009615CE">
      <w:bookmarkStart w:id="0" w:name="_GoBack"/>
      <w:bookmarkEnd w:id="0"/>
    </w:p>
    <w:tbl>
      <w:tblPr>
        <w:tblStyle w:val="TableGrid"/>
        <w:tblW w:w="10031" w:type="dxa"/>
        <w:tblLook w:val="01E0" w:firstRow="1" w:lastRow="1" w:firstColumn="1" w:lastColumn="1" w:noHBand="0" w:noVBand="0"/>
      </w:tblPr>
      <w:tblGrid>
        <w:gridCol w:w="10031"/>
      </w:tblGrid>
      <w:tr w:rsidR="00DD5C80" w:rsidRPr="00612FA2" w14:paraId="34AD641F" w14:textId="77777777" w:rsidTr="001B20D2">
        <w:trPr>
          <w:trHeight w:val="1296"/>
        </w:trPr>
        <w:tc>
          <w:tcPr>
            <w:tcW w:w="10031" w:type="dxa"/>
            <w:shd w:val="clear" w:color="auto" w:fill="C0C0C0"/>
            <w:vAlign w:val="center"/>
          </w:tcPr>
          <w:p w14:paraId="3D670812" w14:textId="77777777" w:rsidR="00DD5C80" w:rsidRPr="00584D9A" w:rsidRDefault="002E4610" w:rsidP="008969C6">
            <w:pPr>
              <w:jc w:val="both"/>
              <w:rPr>
                <w:rFonts w:ascii="Arial" w:hAnsi="Arial" w:cs="Arial"/>
                <w:i/>
              </w:rPr>
            </w:pPr>
            <w:r w:rsidRPr="00584D9A">
              <w:rPr>
                <w:rFonts w:ascii="Arial" w:hAnsi="Arial" w:cs="Arial"/>
                <w:i/>
              </w:rPr>
              <w:t xml:space="preserve">Medical certificate </w:t>
            </w:r>
            <w:r w:rsidR="00067AAF">
              <w:rPr>
                <w:rFonts w:ascii="Arial" w:hAnsi="Arial" w:cs="Arial"/>
                <w:i/>
              </w:rPr>
              <w:t xml:space="preserve">for a member with a deferred pension provided for use by </w:t>
            </w:r>
            <w:r w:rsidRPr="00584D9A">
              <w:rPr>
                <w:rFonts w:ascii="Arial" w:hAnsi="Arial" w:cs="Arial"/>
                <w:i/>
              </w:rPr>
              <w:t>an approved</w:t>
            </w:r>
            <w:r w:rsidR="00BD1AFA" w:rsidRPr="00584D9A">
              <w:rPr>
                <w:rFonts w:ascii="Arial" w:hAnsi="Arial" w:cs="Arial"/>
                <w:i/>
              </w:rPr>
              <w:t xml:space="preserve"> (see </w:t>
            </w:r>
            <w:r w:rsidR="008969C6">
              <w:rPr>
                <w:rFonts w:ascii="Arial" w:hAnsi="Arial" w:cs="Arial"/>
                <w:i/>
              </w:rPr>
              <w:t xml:space="preserve">meaning of terms </w:t>
            </w:r>
            <w:r w:rsidR="00BD1AFA" w:rsidRPr="00584D9A">
              <w:rPr>
                <w:rFonts w:ascii="Arial" w:hAnsi="Arial" w:cs="Arial"/>
                <w:i/>
              </w:rPr>
              <w:t>note 1)</w:t>
            </w:r>
            <w:r w:rsidRPr="00584D9A">
              <w:rPr>
                <w:rFonts w:ascii="Arial" w:hAnsi="Arial" w:cs="Arial"/>
                <w:i/>
              </w:rPr>
              <w:t xml:space="preserve"> </w:t>
            </w:r>
            <w:r w:rsidR="00BD1AFA" w:rsidRPr="00584D9A">
              <w:rPr>
                <w:rFonts w:ascii="Arial" w:hAnsi="Arial" w:cs="Arial"/>
                <w:i/>
              </w:rPr>
              <w:t>Independent Registered Medical P</w:t>
            </w:r>
            <w:r w:rsidRPr="00584D9A">
              <w:rPr>
                <w:rFonts w:ascii="Arial" w:hAnsi="Arial" w:cs="Arial"/>
                <w:i/>
              </w:rPr>
              <w:t xml:space="preserve">ractitioner </w:t>
            </w:r>
            <w:r w:rsidR="00BD1AFA" w:rsidRPr="00584D9A">
              <w:rPr>
                <w:rFonts w:ascii="Arial" w:hAnsi="Arial" w:cs="Arial"/>
                <w:i/>
              </w:rPr>
              <w:t xml:space="preserve">(IRMP) </w:t>
            </w:r>
            <w:r w:rsidRPr="00584D9A">
              <w:rPr>
                <w:rFonts w:ascii="Arial" w:hAnsi="Arial" w:cs="Arial"/>
                <w:i/>
              </w:rPr>
              <w:t>in accordance with regulation 97 of the Local Government Pension Scheme Regulations 1997 (as amended)</w:t>
            </w:r>
            <w:r w:rsidR="00BF7763" w:rsidRPr="00584D9A">
              <w:rPr>
                <w:rFonts w:ascii="Arial" w:hAnsi="Arial" w:cs="Arial"/>
                <w:i/>
              </w:rPr>
              <w:t xml:space="preserve"> and for the purposes of section 229(4) of the Finance Act 2004</w:t>
            </w:r>
            <w:r w:rsidRPr="00584D9A">
              <w:rPr>
                <w:rFonts w:ascii="Arial" w:hAnsi="Arial" w:cs="Arial"/>
                <w:i/>
              </w:rPr>
              <w:t>.</w:t>
            </w:r>
          </w:p>
        </w:tc>
      </w:tr>
      <w:tr w:rsidR="00BD1AFA" w:rsidRPr="00A73905" w14:paraId="0CBF4D7F" w14:textId="77777777" w:rsidTr="00584D9A">
        <w:trPr>
          <w:trHeight w:val="736"/>
        </w:trPr>
        <w:tc>
          <w:tcPr>
            <w:tcW w:w="10031" w:type="dxa"/>
            <w:shd w:val="clear" w:color="auto" w:fill="auto"/>
            <w:vAlign w:val="center"/>
          </w:tcPr>
          <w:p w14:paraId="7AE6BAF8" w14:textId="77777777" w:rsidR="00BF7763" w:rsidRPr="00754C4E" w:rsidRDefault="00BF7763" w:rsidP="00BF7763">
            <w:pPr>
              <w:numPr>
                <w:ilvl w:val="0"/>
                <w:numId w:val="8"/>
              </w:numPr>
              <w:tabs>
                <w:tab w:val="clear" w:pos="720"/>
              </w:tabs>
              <w:ind w:left="360"/>
              <w:rPr>
                <w:rFonts w:ascii="Arial" w:hAnsi="Arial" w:cs="Arial"/>
              </w:rPr>
            </w:pPr>
            <w:r w:rsidRPr="00754C4E">
              <w:rPr>
                <w:rFonts w:ascii="Arial" w:hAnsi="Arial" w:cs="Arial"/>
              </w:rPr>
              <w:t>Parts A and C to be completed by the employer</w:t>
            </w:r>
          </w:p>
          <w:p w14:paraId="009FC7C4" w14:textId="77777777" w:rsidR="00BD1AFA" w:rsidRPr="00B407DF" w:rsidRDefault="00BF7763" w:rsidP="00B407DF">
            <w:pPr>
              <w:numPr>
                <w:ilvl w:val="0"/>
                <w:numId w:val="8"/>
              </w:numPr>
              <w:tabs>
                <w:tab w:val="clear" w:pos="720"/>
              </w:tabs>
              <w:ind w:left="360"/>
              <w:rPr>
                <w:rFonts w:ascii="Arial" w:hAnsi="Arial" w:cs="Arial"/>
                <w:b/>
              </w:rPr>
            </w:pPr>
            <w:r w:rsidRPr="00754C4E">
              <w:rPr>
                <w:rFonts w:ascii="Arial" w:hAnsi="Arial" w:cs="Arial"/>
              </w:rPr>
              <w:t xml:space="preserve">Part B to be completed be the </w:t>
            </w:r>
            <w:r w:rsidR="006421E4">
              <w:rPr>
                <w:rFonts w:ascii="Arial" w:hAnsi="Arial" w:cs="Arial"/>
              </w:rPr>
              <w:t>a</w:t>
            </w:r>
            <w:r>
              <w:rPr>
                <w:rFonts w:ascii="Arial" w:hAnsi="Arial" w:cs="Arial"/>
              </w:rPr>
              <w:t xml:space="preserve">pproved </w:t>
            </w:r>
            <w:r w:rsidR="00C73A23">
              <w:rPr>
                <w:rFonts w:ascii="Arial" w:hAnsi="Arial" w:cs="Arial"/>
              </w:rPr>
              <w:t>IRMP</w:t>
            </w:r>
          </w:p>
        </w:tc>
      </w:tr>
      <w:tr w:rsidR="00DD5C80" w:rsidRPr="00A73905" w14:paraId="5FA7439C" w14:textId="77777777" w:rsidTr="001B20D2">
        <w:trPr>
          <w:trHeight w:val="525"/>
        </w:trPr>
        <w:tc>
          <w:tcPr>
            <w:tcW w:w="10031" w:type="dxa"/>
            <w:shd w:val="clear" w:color="auto" w:fill="C0C0C0"/>
            <w:vAlign w:val="center"/>
          </w:tcPr>
          <w:p w14:paraId="220CC9D2" w14:textId="77777777" w:rsidR="00BD1AFA" w:rsidRPr="00510204" w:rsidRDefault="00DD5C80" w:rsidP="00510204">
            <w:pPr>
              <w:rPr>
                <w:rFonts w:ascii="Arial" w:hAnsi="Arial"/>
                <w:b/>
              </w:rPr>
            </w:pPr>
            <w:r w:rsidRPr="00DD5C80">
              <w:rPr>
                <w:rFonts w:ascii="Arial" w:hAnsi="Arial"/>
                <w:b/>
              </w:rPr>
              <w:t xml:space="preserve">Part A: To be completed by the </w:t>
            </w:r>
            <w:r w:rsidR="00A504D1">
              <w:rPr>
                <w:rFonts w:ascii="Arial" w:hAnsi="Arial"/>
                <w:b/>
              </w:rPr>
              <w:t xml:space="preserve">former </w:t>
            </w:r>
            <w:r w:rsidR="00354802">
              <w:rPr>
                <w:rFonts w:ascii="Arial" w:hAnsi="Arial"/>
                <w:b/>
              </w:rPr>
              <w:t>s</w:t>
            </w:r>
            <w:r w:rsidR="00A504D1">
              <w:rPr>
                <w:rFonts w:ascii="Arial" w:hAnsi="Arial"/>
                <w:b/>
              </w:rPr>
              <w:t xml:space="preserve">cheme </w:t>
            </w:r>
            <w:r w:rsidRPr="00DD5C80">
              <w:rPr>
                <w:rFonts w:ascii="Arial" w:hAnsi="Arial"/>
                <w:b/>
              </w:rPr>
              <w:t>employer</w:t>
            </w:r>
          </w:p>
        </w:tc>
      </w:tr>
      <w:tr w:rsidR="00510204" w:rsidRPr="00A73905" w14:paraId="548AECDC" w14:textId="77777777" w:rsidTr="001B20D2">
        <w:trPr>
          <w:trHeight w:val="7177"/>
        </w:trPr>
        <w:tc>
          <w:tcPr>
            <w:tcW w:w="10031" w:type="dxa"/>
            <w:vAlign w:val="center"/>
          </w:tcPr>
          <w:p w14:paraId="2ED9905A" w14:textId="77777777" w:rsidR="00510204" w:rsidRPr="00DD5C80" w:rsidRDefault="008969C6" w:rsidP="00084887">
            <w:pPr>
              <w:tabs>
                <w:tab w:val="left" w:leader="dot" w:pos="9356"/>
              </w:tabs>
              <w:rPr>
                <w:rFonts w:ascii="Arial" w:hAnsi="Arial"/>
              </w:rPr>
            </w:pPr>
            <w:r>
              <w:rPr>
                <w:rFonts w:ascii="Arial" w:hAnsi="Arial"/>
              </w:rPr>
              <w:t xml:space="preserve">Former member’s </w:t>
            </w:r>
            <w:r w:rsidR="00510204">
              <w:rPr>
                <w:rFonts w:ascii="Arial" w:hAnsi="Arial"/>
              </w:rPr>
              <w:t xml:space="preserve">Full Name: </w:t>
            </w:r>
            <w:r w:rsidR="00510204">
              <w:rPr>
                <w:rFonts w:ascii="Arial" w:hAnsi="Arial"/>
              </w:rPr>
              <w:tab/>
            </w:r>
          </w:p>
          <w:p w14:paraId="6B83923A" w14:textId="77777777" w:rsidR="00510204" w:rsidRDefault="00510204" w:rsidP="00084887">
            <w:pPr>
              <w:tabs>
                <w:tab w:val="left" w:leader="dot" w:pos="9356"/>
              </w:tabs>
              <w:rPr>
                <w:rFonts w:ascii="Arial" w:hAnsi="Arial"/>
              </w:rPr>
            </w:pPr>
          </w:p>
          <w:p w14:paraId="318DAA7D" w14:textId="77777777" w:rsidR="00510204" w:rsidRPr="00DD5C80" w:rsidRDefault="00510204" w:rsidP="00084887">
            <w:pPr>
              <w:tabs>
                <w:tab w:val="left" w:leader="dot" w:pos="9356"/>
              </w:tabs>
              <w:rPr>
                <w:rFonts w:ascii="Arial" w:hAnsi="Arial"/>
              </w:rPr>
            </w:pPr>
            <w:r w:rsidRPr="00DD5C80">
              <w:rPr>
                <w:rFonts w:ascii="Arial" w:hAnsi="Arial"/>
              </w:rPr>
              <w:t>Mr / Mrs / Miss / Ms</w:t>
            </w:r>
            <w:r w:rsidR="00DC70D1">
              <w:rPr>
                <w:rFonts w:ascii="Arial" w:hAnsi="Arial"/>
              </w:rPr>
              <w:t xml:space="preserve"> /          </w:t>
            </w:r>
            <w:proofErr w:type="gramStart"/>
            <w:r w:rsidR="00DC70D1">
              <w:rPr>
                <w:rFonts w:ascii="Arial" w:hAnsi="Arial"/>
              </w:rPr>
              <w:t xml:space="preserve">  </w:t>
            </w:r>
            <w:r>
              <w:rPr>
                <w:rFonts w:ascii="Arial" w:hAnsi="Arial"/>
              </w:rPr>
              <w:t>:</w:t>
            </w:r>
            <w:proofErr w:type="gramEnd"/>
            <w:r>
              <w:rPr>
                <w:rFonts w:ascii="Arial" w:hAnsi="Arial"/>
              </w:rPr>
              <w:tab/>
            </w:r>
          </w:p>
          <w:p w14:paraId="22D25B26" w14:textId="77777777" w:rsidR="00510204" w:rsidRPr="00DD5C80" w:rsidRDefault="00510204" w:rsidP="00084887">
            <w:pPr>
              <w:tabs>
                <w:tab w:val="left" w:leader="dot" w:pos="9356"/>
              </w:tabs>
              <w:rPr>
                <w:rFonts w:ascii="Arial" w:hAnsi="Arial"/>
              </w:rPr>
            </w:pPr>
          </w:p>
          <w:p w14:paraId="7AFF7D32" w14:textId="77777777" w:rsidR="00510204" w:rsidRPr="00DD5C80" w:rsidRDefault="00510204" w:rsidP="00084887">
            <w:pPr>
              <w:tabs>
                <w:tab w:val="left" w:leader="dot" w:pos="9356"/>
              </w:tabs>
              <w:rPr>
                <w:rFonts w:ascii="Arial" w:hAnsi="Arial"/>
              </w:rPr>
            </w:pPr>
            <w:r w:rsidRPr="00DD5C80">
              <w:rPr>
                <w:rFonts w:ascii="Arial" w:hAnsi="Arial"/>
              </w:rPr>
              <w:t>Date of birth</w:t>
            </w:r>
            <w:r>
              <w:rPr>
                <w:rFonts w:ascii="Arial" w:hAnsi="Arial"/>
              </w:rPr>
              <w:t>:</w:t>
            </w:r>
            <w:r>
              <w:rPr>
                <w:rFonts w:ascii="Arial" w:hAnsi="Arial"/>
              </w:rPr>
              <w:tab/>
            </w:r>
          </w:p>
          <w:p w14:paraId="3672D070" w14:textId="77777777" w:rsidR="00510204" w:rsidRDefault="00510204" w:rsidP="00084887">
            <w:pPr>
              <w:tabs>
                <w:tab w:val="left" w:leader="dot" w:pos="9356"/>
              </w:tabs>
              <w:rPr>
                <w:rFonts w:ascii="Arial" w:hAnsi="Arial"/>
              </w:rPr>
            </w:pPr>
          </w:p>
          <w:p w14:paraId="6DB33A77" w14:textId="77777777" w:rsidR="00510204" w:rsidRPr="00DD5C80" w:rsidRDefault="00510204" w:rsidP="00084887">
            <w:pPr>
              <w:tabs>
                <w:tab w:val="left" w:leader="dot" w:pos="9356"/>
              </w:tabs>
              <w:rPr>
                <w:rFonts w:ascii="Arial" w:hAnsi="Arial"/>
              </w:rPr>
            </w:pPr>
            <w:r w:rsidRPr="00DD5C80">
              <w:rPr>
                <w:rFonts w:ascii="Arial" w:hAnsi="Arial"/>
              </w:rPr>
              <w:t>NI Number:</w:t>
            </w:r>
            <w:r>
              <w:rPr>
                <w:rFonts w:ascii="Arial" w:hAnsi="Arial"/>
              </w:rPr>
              <w:tab/>
            </w:r>
            <w:r>
              <w:rPr>
                <w:rFonts w:ascii="Arial" w:hAnsi="Arial"/>
              </w:rPr>
              <w:fldChar w:fldCharType="begin">
                <w:ffData>
                  <w:name w:val="Text4"/>
                  <w:enabled/>
                  <w:calcOnExit w:val="0"/>
                  <w:textInput/>
                </w:ffData>
              </w:fldChar>
            </w:r>
            <w:bookmarkStart w:id="1" w:name="Text4"/>
            <w:r>
              <w:rPr>
                <w:rFonts w:ascii="Arial" w:hAnsi="Arial"/>
              </w:rPr>
              <w:instrText xml:space="preserve"> FORMTEXT </w:instrText>
            </w:r>
            <w:r w:rsidR="0006118D">
              <w:rPr>
                <w:rFonts w:ascii="Arial" w:hAnsi="Arial"/>
              </w:rPr>
            </w:r>
            <w:r w:rsidR="0006118D">
              <w:rPr>
                <w:rFonts w:ascii="Arial" w:hAnsi="Arial"/>
              </w:rPr>
              <w:fldChar w:fldCharType="separate"/>
            </w:r>
            <w:r>
              <w:rPr>
                <w:rFonts w:ascii="Arial" w:hAnsi="Arial"/>
              </w:rPr>
              <w:fldChar w:fldCharType="end"/>
            </w:r>
            <w:bookmarkEnd w:id="1"/>
          </w:p>
          <w:p w14:paraId="0FD6E902" w14:textId="77777777" w:rsidR="00510204" w:rsidRPr="00DD5C80" w:rsidRDefault="00510204" w:rsidP="00084887">
            <w:pPr>
              <w:tabs>
                <w:tab w:val="left" w:leader="dot" w:pos="9356"/>
              </w:tabs>
              <w:rPr>
                <w:rFonts w:ascii="Arial" w:hAnsi="Arial"/>
              </w:rPr>
            </w:pPr>
          </w:p>
          <w:p w14:paraId="42B5BC48" w14:textId="77777777" w:rsidR="00510204" w:rsidRDefault="00510204" w:rsidP="00084887">
            <w:pPr>
              <w:tabs>
                <w:tab w:val="left" w:leader="dot" w:pos="9356"/>
              </w:tabs>
              <w:rPr>
                <w:rFonts w:ascii="Arial" w:hAnsi="Arial"/>
              </w:rPr>
            </w:pPr>
            <w:r w:rsidRPr="00DD5C80">
              <w:rPr>
                <w:rFonts w:ascii="Arial" w:hAnsi="Arial"/>
              </w:rPr>
              <w:t>Home address:</w:t>
            </w:r>
            <w:r>
              <w:rPr>
                <w:rFonts w:ascii="Arial" w:hAnsi="Arial"/>
              </w:rPr>
              <w:tab/>
            </w:r>
          </w:p>
          <w:p w14:paraId="5104E5BB" w14:textId="77777777" w:rsidR="00510204" w:rsidRDefault="00510204" w:rsidP="00084887">
            <w:pPr>
              <w:tabs>
                <w:tab w:val="left" w:leader="dot" w:pos="9356"/>
              </w:tabs>
              <w:rPr>
                <w:rFonts w:ascii="Arial" w:hAnsi="Arial"/>
              </w:rPr>
            </w:pPr>
          </w:p>
          <w:p w14:paraId="43EE0D07" w14:textId="77777777" w:rsidR="00510204" w:rsidRPr="00DD5C80" w:rsidRDefault="00510204" w:rsidP="00084887">
            <w:pPr>
              <w:tabs>
                <w:tab w:val="left" w:leader="dot" w:pos="9356"/>
              </w:tabs>
              <w:rPr>
                <w:rFonts w:ascii="Arial" w:hAnsi="Arial"/>
              </w:rPr>
            </w:pPr>
            <w:r>
              <w:rPr>
                <w:rFonts w:ascii="Arial" w:hAnsi="Arial"/>
              </w:rPr>
              <w:tab/>
            </w:r>
          </w:p>
          <w:p w14:paraId="1E769412" w14:textId="77777777" w:rsidR="00510204" w:rsidRPr="00DD5C80" w:rsidRDefault="00510204" w:rsidP="00084887">
            <w:pPr>
              <w:tabs>
                <w:tab w:val="left" w:leader="dot" w:pos="9356"/>
              </w:tabs>
              <w:rPr>
                <w:rFonts w:ascii="Arial" w:hAnsi="Arial"/>
              </w:rPr>
            </w:pPr>
          </w:p>
          <w:p w14:paraId="461B37CD" w14:textId="77777777" w:rsidR="00BF7763" w:rsidRDefault="00BF7763" w:rsidP="00084887">
            <w:pPr>
              <w:tabs>
                <w:tab w:val="left" w:leader="dot" w:pos="9356"/>
              </w:tabs>
              <w:rPr>
                <w:rFonts w:ascii="Arial" w:hAnsi="Arial"/>
              </w:rPr>
            </w:pPr>
            <w:r>
              <w:rPr>
                <w:rFonts w:ascii="Arial" w:hAnsi="Arial"/>
              </w:rPr>
              <w:t xml:space="preserve">Date </w:t>
            </w:r>
            <w:r w:rsidR="008969C6">
              <w:rPr>
                <w:rFonts w:ascii="Arial" w:hAnsi="Arial"/>
              </w:rPr>
              <w:t xml:space="preserve">left scheme or employment and </w:t>
            </w:r>
            <w:r>
              <w:rPr>
                <w:rFonts w:ascii="Arial" w:hAnsi="Arial"/>
              </w:rPr>
              <w:t>became a deferred member:</w:t>
            </w:r>
            <w:r>
              <w:rPr>
                <w:rFonts w:ascii="Arial" w:hAnsi="Arial"/>
              </w:rPr>
              <w:tab/>
            </w:r>
          </w:p>
          <w:p w14:paraId="1D389555" w14:textId="77777777" w:rsidR="00BF7763" w:rsidRDefault="00BF7763" w:rsidP="00084887">
            <w:pPr>
              <w:tabs>
                <w:tab w:val="left" w:leader="dot" w:pos="9356"/>
              </w:tabs>
              <w:rPr>
                <w:rFonts w:ascii="Arial" w:hAnsi="Arial"/>
              </w:rPr>
            </w:pPr>
          </w:p>
          <w:p w14:paraId="1EC599E6" w14:textId="77777777" w:rsidR="00510204" w:rsidRDefault="00510204" w:rsidP="00084887">
            <w:pPr>
              <w:tabs>
                <w:tab w:val="left" w:leader="dot" w:pos="9356"/>
              </w:tabs>
              <w:rPr>
                <w:rFonts w:ascii="Arial" w:hAnsi="Arial"/>
              </w:rPr>
            </w:pPr>
            <w:r w:rsidRPr="00DD5C80">
              <w:rPr>
                <w:rFonts w:ascii="Arial" w:hAnsi="Arial"/>
              </w:rPr>
              <w:t>Employer</w:t>
            </w:r>
            <w:r w:rsidR="00BF7763">
              <w:rPr>
                <w:rFonts w:ascii="Arial" w:hAnsi="Arial"/>
              </w:rPr>
              <w:t xml:space="preserve"> at date of becoming a deferred member</w:t>
            </w:r>
            <w:r w:rsidRPr="00DD5C80">
              <w:rPr>
                <w:rFonts w:ascii="Arial" w:hAnsi="Arial"/>
              </w:rPr>
              <w:t>:</w:t>
            </w:r>
            <w:r>
              <w:rPr>
                <w:rFonts w:ascii="Arial" w:hAnsi="Arial"/>
              </w:rPr>
              <w:tab/>
            </w:r>
          </w:p>
          <w:p w14:paraId="1DADD2FD" w14:textId="77777777" w:rsidR="00510204" w:rsidRPr="00DD5C80" w:rsidRDefault="00510204" w:rsidP="00084887">
            <w:pPr>
              <w:tabs>
                <w:tab w:val="left" w:leader="dot" w:pos="9356"/>
              </w:tabs>
              <w:rPr>
                <w:rFonts w:ascii="Arial" w:hAnsi="Arial"/>
              </w:rPr>
            </w:pPr>
          </w:p>
          <w:p w14:paraId="308403DC" w14:textId="77777777" w:rsidR="00510204" w:rsidRPr="00354802" w:rsidRDefault="00BF7763" w:rsidP="00084887">
            <w:pPr>
              <w:tabs>
                <w:tab w:val="left" w:leader="dot" w:pos="9356"/>
              </w:tabs>
              <w:rPr>
                <w:rFonts w:ascii="Arial" w:hAnsi="Arial" w:cs="Arial"/>
              </w:rPr>
            </w:pPr>
            <w:r>
              <w:rPr>
                <w:rFonts w:ascii="Arial" w:hAnsi="Arial"/>
              </w:rPr>
              <w:t>P</w:t>
            </w:r>
            <w:r w:rsidR="00510204">
              <w:rPr>
                <w:rFonts w:ascii="Arial" w:hAnsi="Arial"/>
              </w:rPr>
              <w:t xml:space="preserve">osition </w:t>
            </w:r>
            <w:r w:rsidR="00510204" w:rsidRPr="00354802">
              <w:rPr>
                <w:rFonts w:ascii="Arial" w:hAnsi="Arial" w:cs="Arial"/>
              </w:rPr>
              <w:t>(post title)</w:t>
            </w:r>
            <w:r>
              <w:rPr>
                <w:rFonts w:ascii="Arial" w:hAnsi="Arial" w:cs="Arial"/>
              </w:rPr>
              <w:t xml:space="preserve"> at date of becoming a deferred member</w:t>
            </w:r>
            <w:r w:rsidR="00510204" w:rsidRPr="00354802">
              <w:rPr>
                <w:rFonts w:ascii="Arial" w:hAnsi="Arial" w:cs="Arial"/>
              </w:rPr>
              <w:t>:</w:t>
            </w:r>
            <w:r w:rsidR="00510204">
              <w:rPr>
                <w:rFonts w:ascii="Arial" w:hAnsi="Arial" w:cs="Arial"/>
              </w:rPr>
              <w:tab/>
            </w:r>
          </w:p>
          <w:p w14:paraId="5394E17E" w14:textId="77777777" w:rsidR="00510204" w:rsidRPr="00DD5C80" w:rsidRDefault="00510204" w:rsidP="00084887">
            <w:pPr>
              <w:tabs>
                <w:tab w:val="left" w:leader="dot" w:pos="9356"/>
              </w:tabs>
              <w:rPr>
                <w:rFonts w:ascii="Arial" w:hAnsi="Arial"/>
              </w:rPr>
            </w:pPr>
          </w:p>
          <w:p w14:paraId="119B7F0F" w14:textId="77777777" w:rsidR="00510204" w:rsidRPr="00084887" w:rsidRDefault="00510204" w:rsidP="00BF7763">
            <w:pPr>
              <w:tabs>
                <w:tab w:val="left" w:leader="dot" w:pos="9330"/>
              </w:tabs>
              <w:rPr>
                <w:rFonts w:ascii="Arial" w:hAnsi="Arial" w:cs="Arial"/>
              </w:rPr>
            </w:pPr>
            <w:r w:rsidRPr="00A504D1">
              <w:rPr>
                <w:rFonts w:ascii="Arial" w:hAnsi="Arial"/>
              </w:rPr>
              <w:t>Nature of employment</w:t>
            </w:r>
            <w:r>
              <w:rPr>
                <w:rFonts w:ascii="Arial" w:hAnsi="Arial"/>
              </w:rPr>
              <w:t xml:space="preserve"> </w:t>
            </w:r>
            <w:r w:rsidR="00BF7763">
              <w:rPr>
                <w:rFonts w:ascii="Arial" w:hAnsi="Arial"/>
              </w:rPr>
              <w:t xml:space="preserve">at date of becoming a deferred member </w:t>
            </w:r>
            <w:r>
              <w:rPr>
                <w:rFonts w:ascii="Arial" w:hAnsi="Arial"/>
              </w:rPr>
              <w:t>(</w:t>
            </w:r>
            <w:r>
              <w:rPr>
                <w:rFonts w:ascii="Arial" w:hAnsi="Arial"/>
                <w:i/>
              </w:rPr>
              <w:t xml:space="preserve">please </w:t>
            </w:r>
            <w:r w:rsidR="00272ABD">
              <w:rPr>
                <w:rFonts w:ascii="Arial" w:hAnsi="Arial"/>
                <w:i/>
              </w:rPr>
              <w:t>give a full description of the requirements of the job and / or attach a copy of the job description if available</w:t>
            </w:r>
            <w:r>
              <w:rPr>
                <w:rFonts w:ascii="Arial" w:hAnsi="Arial"/>
                <w:i/>
              </w:rPr>
              <w:t>)</w:t>
            </w:r>
            <w:r>
              <w:rPr>
                <w:rFonts w:ascii="Arial" w:hAnsi="Arial"/>
              </w:rPr>
              <w:t>:</w:t>
            </w:r>
            <w:r w:rsidR="00BF7763">
              <w:rPr>
                <w:rFonts w:ascii="Arial" w:hAnsi="Arial"/>
              </w:rPr>
              <w:tab/>
            </w:r>
          </w:p>
          <w:p w14:paraId="15662597" w14:textId="77777777" w:rsidR="00510204" w:rsidRPr="00084887" w:rsidRDefault="00510204" w:rsidP="00084887">
            <w:pPr>
              <w:tabs>
                <w:tab w:val="left" w:leader="dot" w:pos="9356"/>
              </w:tabs>
              <w:rPr>
                <w:rFonts w:ascii="Arial" w:hAnsi="Arial" w:cs="Arial"/>
              </w:rPr>
            </w:pPr>
          </w:p>
          <w:p w14:paraId="0ABCBBBE" w14:textId="77777777" w:rsidR="00510204" w:rsidRPr="00084887" w:rsidRDefault="00510204" w:rsidP="00084887">
            <w:pPr>
              <w:tabs>
                <w:tab w:val="left" w:leader="dot" w:pos="9356"/>
              </w:tabs>
              <w:rPr>
                <w:rFonts w:ascii="Arial" w:hAnsi="Arial" w:cs="Arial"/>
              </w:rPr>
            </w:pPr>
            <w:r w:rsidRPr="00084887">
              <w:rPr>
                <w:rFonts w:ascii="Arial" w:hAnsi="Arial" w:cs="Arial"/>
              </w:rPr>
              <w:tab/>
            </w:r>
          </w:p>
          <w:p w14:paraId="057B301C" w14:textId="77777777" w:rsidR="00510204" w:rsidRPr="00084887" w:rsidRDefault="00510204" w:rsidP="00084887">
            <w:pPr>
              <w:tabs>
                <w:tab w:val="left" w:leader="dot" w:pos="9356"/>
              </w:tabs>
              <w:rPr>
                <w:rFonts w:ascii="Arial" w:hAnsi="Arial" w:cs="Arial"/>
              </w:rPr>
            </w:pPr>
          </w:p>
          <w:p w14:paraId="61F14B9B" w14:textId="77777777" w:rsidR="00510204" w:rsidRDefault="00510204" w:rsidP="00084887">
            <w:pPr>
              <w:tabs>
                <w:tab w:val="left" w:leader="dot" w:pos="9356"/>
              </w:tabs>
              <w:rPr>
                <w:rFonts w:ascii="Arial" w:hAnsi="Arial" w:cs="Arial"/>
              </w:rPr>
            </w:pPr>
            <w:r w:rsidRPr="00BD1AFA">
              <w:rPr>
                <w:rFonts w:ascii="Arial" w:hAnsi="Arial" w:cs="Arial"/>
              </w:rPr>
              <w:t xml:space="preserve">Date of application for early payment of deferred benefits: </w:t>
            </w:r>
            <w:r>
              <w:rPr>
                <w:rFonts w:ascii="Arial" w:hAnsi="Arial" w:cs="Arial"/>
              </w:rPr>
              <w:tab/>
            </w:r>
          </w:p>
          <w:p w14:paraId="00EE644F" w14:textId="77777777" w:rsidR="00D66319" w:rsidRPr="00DD5C80" w:rsidRDefault="00D66319" w:rsidP="00084887">
            <w:pPr>
              <w:tabs>
                <w:tab w:val="left" w:leader="dot" w:pos="9356"/>
              </w:tabs>
              <w:rPr>
                <w:rFonts w:ascii="Arial" w:hAnsi="Arial"/>
                <w:b/>
              </w:rPr>
            </w:pPr>
          </w:p>
        </w:tc>
      </w:tr>
    </w:tbl>
    <w:p w14:paraId="70AD9CAC" w14:textId="77777777" w:rsidR="00D66319" w:rsidRDefault="00D66319">
      <w:r>
        <w:br w:type="page"/>
      </w:r>
    </w:p>
    <w:tbl>
      <w:tblPr>
        <w:tblStyle w:val="TableGrid"/>
        <w:tblW w:w="10031" w:type="dxa"/>
        <w:tblLook w:val="01E0" w:firstRow="1" w:lastRow="1" w:firstColumn="1" w:lastColumn="1" w:noHBand="0" w:noVBand="0"/>
      </w:tblPr>
      <w:tblGrid>
        <w:gridCol w:w="10031"/>
      </w:tblGrid>
      <w:tr w:rsidR="00B407DF" w:rsidRPr="00A73905" w14:paraId="39C45A73" w14:textId="77777777" w:rsidTr="008969C6">
        <w:trPr>
          <w:trHeight w:val="3541"/>
        </w:trPr>
        <w:tc>
          <w:tcPr>
            <w:tcW w:w="10031" w:type="dxa"/>
            <w:vAlign w:val="center"/>
          </w:tcPr>
          <w:p w14:paraId="4F60553D" w14:textId="77777777" w:rsidR="00B407DF" w:rsidRPr="00175979" w:rsidRDefault="00B407DF" w:rsidP="00D66319">
            <w:pPr>
              <w:jc w:val="center"/>
              <w:rPr>
                <w:rFonts w:ascii="Arial" w:hAnsi="Arial" w:cs="Arial"/>
                <w:b/>
                <w:color w:val="7030A0"/>
                <w:sz w:val="28"/>
                <w:szCs w:val="28"/>
              </w:rPr>
            </w:pPr>
            <w:r w:rsidRPr="00175979">
              <w:rPr>
                <w:rFonts w:ascii="Arial" w:hAnsi="Arial" w:cs="Arial"/>
                <w:b/>
                <w:color w:val="7030A0"/>
                <w:sz w:val="28"/>
                <w:szCs w:val="28"/>
              </w:rPr>
              <w:lastRenderedPageBreak/>
              <w:t>Meaning of Terms</w:t>
            </w:r>
          </w:p>
          <w:p w14:paraId="3DB2EE96" w14:textId="77777777" w:rsidR="00B407DF" w:rsidRPr="00B407DF" w:rsidRDefault="00B407DF" w:rsidP="00B407DF">
            <w:pPr>
              <w:ind w:left="360"/>
              <w:jc w:val="both"/>
              <w:rPr>
                <w:rFonts w:ascii="Arial" w:hAnsi="Arial" w:cs="Arial"/>
              </w:rPr>
            </w:pPr>
          </w:p>
          <w:p w14:paraId="1477B9C6" w14:textId="77777777" w:rsidR="00B407DF" w:rsidRPr="00BD1AFA" w:rsidRDefault="00B407DF" w:rsidP="00B407DF">
            <w:pPr>
              <w:numPr>
                <w:ilvl w:val="0"/>
                <w:numId w:val="5"/>
              </w:numPr>
              <w:jc w:val="both"/>
              <w:rPr>
                <w:rFonts w:ascii="Arial" w:hAnsi="Arial" w:cs="Arial"/>
              </w:rPr>
            </w:pPr>
            <w:r w:rsidRPr="007516B2">
              <w:rPr>
                <w:rFonts w:ascii="Arial" w:hAnsi="Arial"/>
              </w:rPr>
              <w:t xml:space="preserve">The </w:t>
            </w:r>
            <w:r>
              <w:rPr>
                <w:rFonts w:ascii="Arial" w:hAnsi="Arial"/>
              </w:rPr>
              <w:t>IRMP</w:t>
            </w:r>
            <w:r w:rsidR="004846AD">
              <w:rPr>
                <w:rFonts w:ascii="Arial" w:hAnsi="Arial"/>
              </w:rPr>
              <w:t xml:space="preserve"> </w:t>
            </w:r>
            <w:r w:rsidRPr="007516B2">
              <w:rPr>
                <w:rFonts w:ascii="Arial" w:hAnsi="Arial"/>
              </w:rPr>
              <w:t xml:space="preserve">signing the certificate must have been approved for this purpose by the </w:t>
            </w:r>
            <w:r>
              <w:rPr>
                <w:rFonts w:ascii="Arial" w:hAnsi="Arial"/>
              </w:rPr>
              <w:t>Oxfordshire Pension Fund</w:t>
            </w:r>
            <w:r w:rsidRPr="007516B2">
              <w:rPr>
                <w:rFonts w:ascii="Arial" w:hAnsi="Arial"/>
              </w:rPr>
              <w:t>.</w:t>
            </w:r>
          </w:p>
          <w:p w14:paraId="501EAD22" w14:textId="77777777" w:rsidR="00B407DF" w:rsidRDefault="00B407DF" w:rsidP="00B407DF">
            <w:pPr>
              <w:numPr>
                <w:ilvl w:val="0"/>
                <w:numId w:val="5"/>
              </w:numPr>
              <w:jc w:val="both"/>
              <w:rPr>
                <w:rFonts w:ascii="Arial" w:hAnsi="Arial" w:cs="Arial"/>
              </w:rPr>
            </w:pPr>
            <w:r w:rsidRPr="007516B2">
              <w:rPr>
                <w:rFonts w:ascii="Arial" w:hAnsi="Arial"/>
              </w:rPr>
              <w:t>‘Permanently incapable’ means that the person will, more likely than not, be incapable</w:t>
            </w:r>
            <w:r w:rsidR="00175979">
              <w:rPr>
                <w:rFonts w:ascii="Arial" w:hAnsi="Arial"/>
              </w:rPr>
              <w:t xml:space="preserve"> of discharging efficiently the duties of their former employment with the employer because of ill health or infirmity of mind or body</w:t>
            </w:r>
            <w:r w:rsidRPr="007516B2">
              <w:rPr>
                <w:rFonts w:ascii="Arial" w:hAnsi="Arial"/>
              </w:rPr>
              <w:t xml:space="preserve"> until, at the earliest, their 65</w:t>
            </w:r>
            <w:r w:rsidRPr="007516B2">
              <w:rPr>
                <w:rFonts w:ascii="Arial" w:hAnsi="Arial"/>
                <w:vertAlign w:val="superscript"/>
              </w:rPr>
              <w:t>th</w:t>
            </w:r>
            <w:r w:rsidRPr="007516B2">
              <w:rPr>
                <w:rFonts w:ascii="Arial" w:hAnsi="Arial"/>
              </w:rPr>
              <w:t xml:space="preserve"> birthday (age 70 in the case of former coroners).</w:t>
            </w:r>
          </w:p>
          <w:p w14:paraId="43E4C0C7" w14:textId="77777777" w:rsidR="00D66319" w:rsidRPr="00584D9A" w:rsidRDefault="00B407DF" w:rsidP="00D66319">
            <w:pPr>
              <w:numPr>
                <w:ilvl w:val="0"/>
                <w:numId w:val="5"/>
              </w:numPr>
              <w:jc w:val="both"/>
              <w:rPr>
                <w:rFonts w:ascii="Arial" w:hAnsi="Arial" w:cs="Arial"/>
              </w:rPr>
            </w:pPr>
            <w:r w:rsidRPr="00B407DF">
              <w:rPr>
                <w:rFonts w:ascii="Arial" w:hAnsi="Arial"/>
              </w:rPr>
              <w:t xml:space="preserve">Certification of limited life expectancy of less than 1 year may only be provided by a fully registered person within the meaning of the Medical Act 1983. The full text of the Act can be found at </w:t>
            </w:r>
            <w:hyperlink r:id="rId7" w:anchor="2" w:history="1">
              <w:r w:rsidRPr="00B407DF">
                <w:rPr>
                  <w:rStyle w:val="Hyperlink"/>
                  <w:rFonts w:ascii="Arial" w:hAnsi="Arial"/>
                </w:rPr>
                <w:t>www.gmc-uk.org/about/legislation/medical_act.asp#2</w:t>
              </w:r>
            </w:hyperlink>
          </w:p>
        </w:tc>
      </w:tr>
      <w:tr w:rsidR="00DD5C80" w:rsidRPr="00E57961" w14:paraId="6356EF5F" w14:textId="77777777" w:rsidTr="008969C6">
        <w:trPr>
          <w:trHeight w:val="1137"/>
        </w:trPr>
        <w:tc>
          <w:tcPr>
            <w:tcW w:w="10031" w:type="dxa"/>
            <w:shd w:val="clear" w:color="auto" w:fill="C0C0C0"/>
            <w:vAlign w:val="center"/>
          </w:tcPr>
          <w:p w14:paraId="3CCEC48B" w14:textId="77777777" w:rsidR="00DD5C80" w:rsidRPr="00430FB6" w:rsidRDefault="00084887" w:rsidP="008969C6">
            <w:pPr>
              <w:rPr>
                <w:rFonts w:ascii="Arial" w:hAnsi="Arial"/>
                <w:b/>
              </w:rPr>
            </w:pPr>
            <w:r>
              <w:br w:type="page"/>
            </w:r>
            <w:r w:rsidR="006F5EE7">
              <w:br w:type="page"/>
            </w:r>
            <w:r w:rsidR="00CD7A32">
              <w:br w:type="page"/>
            </w:r>
            <w:r w:rsidR="00EC00A0">
              <w:br w:type="page"/>
            </w:r>
            <w:r w:rsidR="0044162C" w:rsidRPr="0094186B">
              <w:rPr>
                <w:rFonts w:ascii="Arial" w:hAnsi="Arial"/>
                <w:b/>
              </w:rPr>
              <w:t xml:space="preserve">Part B: To be completed by the approved </w:t>
            </w:r>
            <w:r w:rsidR="0044162C">
              <w:rPr>
                <w:rFonts w:ascii="Arial" w:hAnsi="Arial"/>
                <w:i/>
              </w:rPr>
              <w:t>(see guidance note 1</w:t>
            </w:r>
            <w:r w:rsidR="0044162C" w:rsidRPr="00E4440C">
              <w:rPr>
                <w:rFonts w:ascii="Arial" w:hAnsi="Arial"/>
                <w:i/>
              </w:rPr>
              <w:t>)</w:t>
            </w:r>
            <w:r w:rsidR="0044162C" w:rsidRPr="0094186B">
              <w:rPr>
                <w:rFonts w:ascii="Arial" w:hAnsi="Arial"/>
              </w:rPr>
              <w:t xml:space="preserve"> </w:t>
            </w:r>
            <w:r w:rsidR="0044162C" w:rsidRPr="0094186B">
              <w:rPr>
                <w:rFonts w:ascii="Arial" w:hAnsi="Arial"/>
                <w:b/>
              </w:rPr>
              <w:t xml:space="preserve">registered medical practitioner. </w:t>
            </w:r>
          </w:p>
        </w:tc>
      </w:tr>
      <w:tr w:rsidR="00510204" w:rsidRPr="00E57961" w14:paraId="4463C954" w14:textId="77777777" w:rsidTr="001B20D2">
        <w:trPr>
          <w:trHeight w:val="8145"/>
        </w:trPr>
        <w:tc>
          <w:tcPr>
            <w:tcW w:w="10031" w:type="dxa"/>
            <w:vAlign w:val="center"/>
          </w:tcPr>
          <w:p w14:paraId="1929F86A" w14:textId="77777777" w:rsidR="00272ABD" w:rsidRDefault="00272ABD" w:rsidP="00430FB6">
            <w:pPr>
              <w:rPr>
                <w:rFonts w:ascii="Arial" w:hAnsi="Arial"/>
                <w:b/>
              </w:rPr>
            </w:pPr>
          </w:p>
          <w:p w14:paraId="7A2BB95F" w14:textId="77777777" w:rsidR="00510204" w:rsidRPr="0094186B" w:rsidRDefault="00510204" w:rsidP="00430FB6">
            <w:pPr>
              <w:rPr>
                <w:rFonts w:ascii="Arial" w:hAnsi="Arial"/>
              </w:rPr>
            </w:pPr>
            <w:r w:rsidRPr="0094186B">
              <w:rPr>
                <w:rFonts w:ascii="Arial" w:hAnsi="Arial"/>
                <w:b/>
              </w:rPr>
              <w:t>Please tick either B1 or B2</w:t>
            </w:r>
          </w:p>
          <w:p w14:paraId="7A735A8F" w14:textId="77777777" w:rsidR="00510204" w:rsidRDefault="00510204" w:rsidP="00430FB6">
            <w:pPr>
              <w:rPr>
                <w:rFonts w:ascii="Arial" w:hAnsi="Arial"/>
              </w:rPr>
            </w:pPr>
          </w:p>
          <w:p w14:paraId="36661344" w14:textId="77777777" w:rsidR="00510204" w:rsidRPr="0094186B" w:rsidRDefault="00510204" w:rsidP="00430FB6">
            <w:pPr>
              <w:rPr>
                <w:rFonts w:ascii="Arial" w:hAnsi="Arial"/>
              </w:rPr>
            </w:pPr>
            <w:r w:rsidRPr="0094186B">
              <w:rPr>
                <w:rFonts w:ascii="Arial" w:hAnsi="Arial"/>
              </w:rPr>
              <w:t xml:space="preserve">I certify that, in my opinion, the employee named in Part A </w:t>
            </w:r>
          </w:p>
          <w:p w14:paraId="04FDE02A" w14:textId="77777777" w:rsidR="00510204" w:rsidRDefault="00510204" w:rsidP="00430FB6">
            <w:pPr>
              <w:rPr>
                <w:rFonts w:ascii="Arial" w:hAnsi="Arial"/>
              </w:rPr>
            </w:pPr>
          </w:p>
          <w:p w14:paraId="1A8D512D" w14:textId="77777777" w:rsidR="00510204" w:rsidRPr="0094186B" w:rsidRDefault="00510204" w:rsidP="00430FB6">
            <w:pPr>
              <w:rPr>
                <w:rFonts w:ascii="Arial" w:hAnsi="Arial"/>
                <w:b/>
              </w:rPr>
            </w:pPr>
            <w:r>
              <w:rPr>
                <w:rFonts w:ascii="Arial" w:hAnsi="Arial"/>
              </w:rPr>
              <w:fldChar w:fldCharType="begin">
                <w:ffData>
                  <w:name w:val="Check1"/>
                  <w:enabled/>
                  <w:calcOnExit w:val="0"/>
                  <w:checkBox>
                    <w:sizeAuto/>
                    <w:default w:val="0"/>
                  </w:checkBox>
                </w:ffData>
              </w:fldChar>
            </w:r>
            <w:bookmarkStart w:id="2" w:name="Check1"/>
            <w:r>
              <w:rPr>
                <w:rFonts w:ascii="Arial" w:hAnsi="Arial"/>
              </w:rPr>
              <w:instrText xml:space="preserve"> FORMCHECKBOX </w:instrText>
            </w:r>
            <w:r w:rsidR="0006118D">
              <w:rPr>
                <w:rFonts w:ascii="Arial" w:hAnsi="Arial"/>
              </w:rPr>
            </w:r>
            <w:r w:rsidR="0006118D">
              <w:rPr>
                <w:rFonts w:ascii="Arial" w:hAnsi="Arial"/>
              </w:rPr>
              <w:fldChar w:fldCharType="separate"/>
            </w:r>
            <w:r>
              <w:rPr>
                <w:rFonts w:ascii="Arial" w:hAnsi="Arial"/>
              </w:rPr>
              <w:fldChar w:fldCharType="end"/>
            </w:r>
            <w:bookmarkEnd w:id="2"/>
            <w:r>
              <w:rPr>
                <w:rFonts w:ascii="Arial" w:hAnsi="Arial"/>
              </w:rPr>
              <w:t xml:space="preserve"> </w:t>
            </w:r>
            <w:r w:rsidRPr="0094186B">
              <w:rPr>
                <w:rFonts w:ascii="Arial" w:hAnsi="Arial"/>
              </w:rPr>
              <w:t>B1:</w:t>
            </w:r>
            <w:r w:rsidRPr="0094186B">
              <w:rPr>
                <w:rFonts w:ascii="Arial" w:hAnsi="Arial"/>
                <w:b/>
              </w:rPr>
              <w:t xml:space="preserve"> </w:t>
            </w:r>
            <w:r>
              <w:rPr>
                <w:rFonts w:ascii="Arial" w:hAnsi="Arial"/>
                <w:b/>
              </w:rPr>
              <w:t>W</w:t>
            </w:r>
            <w:r w:rsidR="00272ABD">
              <w:rPr>
                <w:rFonts w:ascii="Arial" w:hAnsi="Arial"/>
                <w:b/>
              </w:rPr>
              <w:t>AS</w:t>
            </w:r>
            <w:r>
              <w:rPr>
                <w:rFonts w:ascii="Arial" w:hAnsi="Arial"/>
                <w:b/>
              </w:rPr>
              <w:tab/>
            </w:r>
            <w:r>
              <w:rPr>
                <w:rFonts w:ascii="Arial" w:hAnsi="Arial"/>
              </w:rPr>
              <w:fldChar w:fldCharType="begin">
                <w:ffData>
                  <w:name w:val="Check2"/>
                  <w:enabled/>
                  <w:calcOnExit w:val="0"/>
                  <w:checkBox>
                    <w:sizeAuto/>
                    <w:default w:val="0"/>
                  </w:checkBox>
                </w:ffData>
              </w:fldChar>
            </w:r>
            <w:bookmarkStart w:id="3" w:name="Check2"/>
            <w:r>
              <w:rPr>
                <w:rFonts w:ascii="Arial" w:hAnsi="Arial"/>
              </w:rPr>
              <w:instrText xml:space="preserve"> FORMCHECKBOX </w:instrText>
            </w:r>
            <w:r w:rsidR="0006118D">
              <w:rPr>
                <w:rFonts w:ascii="Arial" w:hAnsi="Arial"/>
              </w:rPr>
            </w:r>
            <w:r w:rsidR="0006118D">
              <w:rPr>
                <w:rFonts w:ascii="Arial" w:hAnsi="Arial"/>
              </w:rPr>
              <w:fldChar w:fldCharType="separate"/>
            </w:r>
            <w:r>
              <w:rPr>
                <w:rFonts w:ascii="Arial" w:hAnsi="Arial"/>
              </w:rPr>
              <w:fldChar w:fldCharType="end"/>
            </w:r>
            <w:bookmarkEnd w:id="3"/>
            <w:r>
              <w:rPr>
                <w:rFonts w:ascii="Arial" w:hAnsi="Arial"/>
              </w:rPr>
              <w:t xml:space="preserve"> </w:t>
            </w:r>
            <w:r w:rsidRPr="0094186B">
              <w:rPr>
                <w:rFonts w:ascii="Arial" w:hAnsi="Arial"/>
              </w:rPr>
              <w:t xml:space="preserve">B2: </w:t>
            </w:r>
            <w:r>
              <w:rPr>
                <w:rFonts w:ascii="Arial" w:hAnsi="Arial"/>
                <w:b/>
              </w:rPr>
              <w:t>W</w:t>
            </w:r>
            <w:r w:rsidR="00272ABD">
              <w:rPr>
                <w:rFonts w:ascii="Arial" w:hAnsi="Arial"/>
                <w:b/>
              </w:rPr>
              <w:t>AS NOT</w:t>
            </w:r>
            <w:r>
              <w:rPr>
                <w:rFonts w:ascii="Arial" w:hAnsi="Arial"/>
                <w:b/>
              </w:rPr>
              <w:t xml:space="preserve"> </w:t>
            </w:r>
          </w:p>
          <w:p w14:paraId="3A6FDB61" w14:textId="77777777" w:rsidR="00510204" w:rsidRDefault="00510204" w:rsidP="00430FB6">
            <w:pPr>
              <w:rPr>
                <w:rFonts w:ascii="Arial" w:hAnsi="Arial"/>
                <w:b/>
              </w:rPr>
            </w:pPr>
          </w:p>
          <w:p w14:paraId="703FDC45" w14:textId="77777777" w:rsidR="00510204" w:rsidRPr="00A504D1" w:rsidRDefault="00510204" w:rsidP="00430FB6">
            <w:pPr>
              <w:rPr>
                <w:rFonts w:ascii="Arial" w:hAnsi="Arial"/>
              </w:rPr>
            </w:pPr>
            <w:r w:rsidRPr="00A504D1">
              <w:rPr>
                <w:rFonts w:ascii="Arial" w:hAnsi="Arial"/>
              </w:rPr>
              <w:t>at the date of application for early payment of deferred benefits shown in Part A, and</w:t>
            </w:r>
            <w:r>
              <w:rPr>
                <w:rFonts w:ascii="Arial" w:hAnsi="Arial"/>
              </w:rPr>
              <w:t xml:space="preserve"> </w:t>
            </w:r>
            <w:r w:rsidRPr="00A504D1">
              <w:rPr>
                <w:rFonts w:ascii="Arial" w:hAnsi="Arial"/>
              </w:rPr>
              <w:t>on the balance of probabilities, permanently incapable</w:t>
            </w:r>
            <w:r>
              <w:rPr>
                <w:rFonts w:ascii="Arial" w:hAnsi="Arial"/>
              </w:rPr>
              <w:t xml:space="preserve"> </w:t>
            </w:r>
            <w:r w:rsidRPr="00BD1AFA">
              <w:rPr>
                <w:rFonts w:ascii="Arial" w:hAnsi="Arial"/>
                <w:i/>
              </w:rPr>
              <w:t xml:space="preserve">(see </w:t>
            </w:r>
            <w:r w:rsidR="008969C6">
              <w:rPr>
                <w:rFonts w:ascii="Arial" w:hAnsi="Arial"/>
                <w:i/>
              </w:rPr>
              <w:t xml:space="preserve">meaning of terms </w:t>
            </w:r>
            <w:r w:rsidRPr="00BD1AFA">
              <w:rPr>
                <w:rFonts w:ascii="Arial" w:hAnsi="Arial"/>
                <w:i/>
              </w:rPr>
              <w:t>note 2)</w:t>
            </w:r>
            <w:r w:rsidRPr="00A504D1">
              <w:rPr>
                <w:rFonts w:ascii="Arial" w:hAnsi="Arial"/>
                <w:i/>
              </w:rPr>
              <w:t>,</w:t>
            </w:r>
            <w:r w:rsidRPr="00A504D1">
              <w:rPr>
                <w:rFonts w:ascii="Arial" w:hAnsi="Arial"/>
              </w:rPr>
              <w:t xml:space="preserve"> because of ill health or infirmity of mind or body, of discharging efficiently the duties of his / her former employment which gave rise to the deferred benefits in the Local Government Pension Scheme</w:t>
            </w:r>
            <w:r w:rsidR="00C73A23">
              <w:rPr>
                <w:rFonts w:ascii="Arial" w:hAnsi="Arial"/>
              </w:rPr>
              <w:t xml:space="preserve"> (LGPS)</w:t>
            </w:r>
            <w:r w:rsidRPr="00A504D1">
              <w:rPr>
                <w:rFonts w:ascii="Arial" w:hAnsi="Arial"/>
              </w:rPr>
              <w:t xml:space="preserve">. </w:t>
            </w:r>
          </w:p>
          <w:p w14:paraId="5CF24092" w14:textId="77777777" w:rsidR="00510204" w:rsidRDefault="00510204" w:rsidP="00430FB6">
            <w:pPr>
              <w:rPr>
                <w:b/>
              </w:rPr>
            </w:pPr>
          </w:p>
          <w:p w14:paraId="54A40478" w14:textId="77777777" w:rsidR="00C52F05" w:rsidRPr="00C52F05" w:rsidRDefault="00272ABD" w:rsidP="00C52F05">
            <w:pPr>
              <w:rPr>
                <w:rFonts w:ascii="Arial" w:hAnsi="Arial" w:cs="Arial"/>
                <w:b/>
              </w:rPr>
            </w:pPr>
            <w:r w:rsidRPr="00C52F05">
              <w:rPr>
                <w:rFonts w:ascii="Arial" w:hAnsi="Arial" w:cs="Arial"/>
                <w:b/>
              </w:rPr>
              <w:t xml:space="preserve">If B2 has been ticked please move to the </w:t>
            </w:r>
            <w:r w:rsidR="00C52F05" w:rsidRPr="00C52F05">
              <w:rPr>
                <w:rFonts w:ascii="Arial" w:hAnsi="Arial" w:cs="Arial"/>
                <w:b/>
              </w:rPr>
              <w:t xml:space="preserve">Independent Registered Medical Practitioners Statement on page </w:t>
            </w:r>
            <w:r w:rsidR="005072E2">
              <w:rPr>
                <w:rFonts w:ascii="Arial" w:hAnsi="Arial" w:cs="Arial"/>
                <w:b/>
              </w:rPr>
              <w:t>3</w:t>
            </w:r>
            <w:r w:rsidR="00C52F05" w:rsidRPr="00C52F05">
              <w:rPr>
                <w:rFonts w:ascii="Arial" w:hAnsi="Arial" w:cs="Arial"/>
                <w:b/>
              </w:rPr>
              <w:t>.</w:t>
            </w:r>
          </w:p>
          <w:p w14:paraId="334C4ADC" w14:textId="77777777" w:rsidR="00272ABD" w:rsidRDefault="00272ABD" w:rsidP="00430FB6">
            <w:pPr>
              <w:rPr>
                <w:b/>
              </w:rPr>
            </w:pPr>
          </w:p>
          <w:p w14:paraId="10E0968B" w14:textId="77777777" w:rsidR="007C5C27" w:rsidRDefault="007C5C27" w:rsidP="00430FB6">
            <w:pPr>
              <w:rPr>
                <w:rFonts w:ascii="Arial Bold" w:hAnsi="Arial Bold"/>
                <w:b/>
              </w:rPr>
            </w:pPr>
            <w:r>
              <w:rPr>
                <w:rFonts w:ascii="Arial Bold" w:hAnsi="Arial Bold"/>
                <w:b/>
              </w:rPr>
              <w:t xml:space="preserve">If B1 has been ticked and the person </w:t>
            </w:r>
            <w:r w:rsidR="009767B0">
              <w:rPr>
                <w:rFonts w:ascii="Arial Bold" w:hAnsi="Arial Bold"/>
                <w:b/>
              </w:rPr>
              <w:t>named in part A</w:t>
            </w:r>
            <w:r w:rsidR="00757DB3">
              <w:rPr>
                <w:rFonts w:ascii="Arial Bold" w:hAnsi="Arial Bold"/>
                <w:b/>
              </w:rPr>
              <w:t xml:space="preserve"> is</w:t>
            </w:r>
            <w:r w:rsidR="009767B0">
              <w:rPr>
                <w:rFonts w:ascii="Arial Bold" w:hAnsi="Arial Bold"/>
                <w:b/>
              </w:rPr>
              <w:t xml:space="preserve"> </w:t>
            </w:r>
            <w:r w:rsidR="00757DB3" w:rsidRPr="007516B2">
              <w:rPr>
                <w:rFonts w:ascii="Arial Bold" w:hAnsi="Arial Bold"/>
                <w:b/>
              </w:rPr>
              <w:t>under age 55 at the date of application shown in Part A, please tick B</w:t>
            </w:r>
            <w:r w:rsidR="00757DB3">
              <w:rPr>
                <w:rFonts w:ascii="Arial Bold" w:hAnsi="Arial Bold"/>
                <w:b/>
              </w:rPr>
              <w:t>3</w:t>
            </w:r>
            <w:r w:rsidR="00757DB3" w:rsidRPr="007516B2">
              <w:rPr>
                <w:rFonts w:ascii="Arial Bold" w:hAnsi="Arial Bold"/>
                <w:b/>
              </w:rPr>
              <w:t xml:space="preserve"> or B</w:t>
            </w:r>
            <w:r w:rsidR="00757DB3">
              <w:rPr>
                <w:rFonts w:ascii="Arial Bold" w:hAnsi="Arial Bold"/>
                <w:b/>
              </w:rPr>
              <w:t xml:space="preserve"> 4</w:t>
            </w:r>
          </w:p>
          <w:p w14:paraId="12FC03F4" w14:textId="77777777" w:rsidR="007C5C27" w:rsidRDefault="007C5C27" w:rsidP="00430FB6">
            <w:pPr>
              <w:rPr>
                <w:rFonts w:ascii="Arial Bold" w:hAnsi="Arial Bold"/>
                <w:b/>
              </w:rPr>
            </w:pPr>
          </w:p>
          <w:p w14:paraId="6930569E" w14:textId="77777777" w:rsidR="00757DB3" w:rsidRPr="009F21C5" w:rsidRDefault="00757DB3" w:rsidP="00757DB3">
            <w:pPr>
              <w:rPr>
                <w:rFonts w:ascii="Arial" w:hAnsi="Arial"/>
              </w:rPr>
            </w:pPr>
            <w:r w:rsidRPr="009F21C5">
              <w:rPr>
                <w:rFonts w:ascii="Arial" w:hAnsi="Arial"/>
              </w:rPr>
              <w:t>I certify that, in my opinion, the person named in Part A</w:t>
            </w:r>
          </w:p>
          <w:p w14:paraId="7E77E754" w14:textId="77777777" w:rsidR="00757DB3" w:rsidRPr="009F21C5" w:rsidRDefault="00757DB3" w:rsidP="00757DB3">
            <w:pPr>
              <w:rPr>
                <w:rFonts w:ascii="Arial" w:hAnsi="Arial"/>
              </w:rPr>
            </w:pPr>
          </w:p>
          <w:p w14:paraId="58F26BFD" w14:textId="77777777" w:rsidR="00757DB3" w:rsidRPr="009F21C5" w:rsidRDefault="00757DB3" w:rsidP="00757DB3">
            <w:pPr>
              <w:rPr>
                <w:rFonts w:ascii="Arial" w:hAnsi="Arial"/>
                <w:b/>
              </w:rPr>
            </w:pPr>
            <w:r>
              <w:rPr>
                <w:rFonts w:ascii="Arial" w:hAnsi="Arial"/>
              </w:rPr>
              <w:fldChar w:fldCharType="begin">
                <w:ffData>
                  <w:name w:val="Check5"/>
                  <w:enabled/>
                  <w:calcOnExit w:val="0"/>
                  <w:checkBox>
                    <w:sizeAuto/>
                    <w:default w:val="0"/>
                  </w:checkBox>
                </w:ffData>
              </w:fldChar>
            </w:r>
            <w:r>
              <w:rPr>
                <w:rFonts w:ascii="Arial" w:hAnsi="Arial"/>
              </w:rPr>
              <w:instrText xml:space="preserve"> FORMCHECKBOX </w:instrText>
            </w:r>
            <w:r w:rsidR="0006118D">
              <w:rPr>
                <w:rFonts w:ascii="Arial" w:hAnsi="Arial"/>
              </w:rPr>
            </w:r>
            <w:r w:rsidR="0006118D">
              <w:rPr>
                <w:rFonts w:ascii="Arial" w:hAnsi="Arial"/>
              </w:rPr>
              <w:fldChar w:fldCharType="separate"/>
            </w:r>
            <w:r>
              <w:rPr>
                <w:rFonts w:ascii="Arial" w:hAnsi="Arial"/>
              </w:rPr>
              <w:fldChar w:fldCharType="end"/>
            </w:r>
            <w:r>
              <w:rPr>
                <w:rFonts w:ascii="Arial" w:hAnsi="Arial"/>
              </w:rPr>
              <w:t xml:space="preserve"> </w:t>
            </w:r>
            <w:r w:rsidRPr="009F21C5">
              <w:rPr>
                <w:rFonts w:ascii="Arial" w:hAnsi="Arial"/>
              </w:rPr>
              <w:t>B</w:t>
            </w:r>
            <w:r w:rsidR="005654DF">
              <w:rPr>
                <w:rFonts w:ascii="Arial" w:hAnsi="Arial"/>
              </w:rPr>
              <w:t>3</w:t>
            </w:r>
            <w:r w:rsidRPr="009F21C5">
              <w:rPr>
                <w:rFonts w:ascii="Arial" w:hAnsi="Arial"/>
              </w:rPr>
              <w:t xml:space="preserve">: </w:t>
            </w:r>
            <w:r>
              <w:rPr>
                <w:rFonts w:ascii="Arial" w:hAnsi="Arial"/>
                <w:b/>
              </w:rPr>
              <w:t>WAS</w:t>
            </w:r>
            <w:r>
              <w:rPr>
                <w:rFonts w:ascii="Arial" w:hAnsi="Arial"/>
                <w:b/>
              </w:rPr>
              <w:tab/>
            </w:r>
            <w:r>
              <w:rPr>
                <w:rFonts w:ascii="Arial" w:hAnsi="Arial"/>
                <w:b/>
              </w:rPr>
              <w:fldChar w:fldCharType="begin">
                <w:ffData>
                  <w:name w:val="Check6"/>
                  <w:enabled/>
                  <w:calcOnExit w:val="0"/>
                  <w:checkBox>
                    <w:sizeAuto/>
                    <w:default w:val="0"/>
                  </w:checkBox>
                </w:ffData>
              </w:fldChar>
            </w:r>
            <w:r>
              <w:rPr>
                <w:rFonts w:ascii="Arial" w:hAnsi="Arial"/>
                <w:b/>
              </w:rPr>
              <w:instrText xml:space="preserve"> FORMCHECKBOX </w:instrText>
            </w:r>
            <w:r w:rsidR="0006118D">
              <w:rPr>
                <w:rFonts w:ascii="Arial" w:hAnsi="Arial"/>
                <w:b/>
              </w:rPr>
            </w:r>
            <w:r w:rsidR="0006118D">
              <w:rPr>
                <w:rFonts w:ascii="Arial" w:hAnsi="Arial"/>
                <w:b/>
              </w:rPr>
              <w:fldChar w:fldCharType="separate"/>
            </w:r>
            <w:r>
              <w:rPr>
                <w:rFonts w:ascii="Arial" w:hAnsi="Arial"/>
                <w:b/>
              </w:rPr>
              <w:fldChar w:fldCharType="end"/>
            </w:r>
            <w:r w:rsidRPr="009F21C5">
              <w:rPr>
                <w:rFonts w:ascii="Arial" w:hAnsi="Arial"/>
                <w:b/>
              </w:rPr>
              <w:t xml:space="preserve"> </w:t>
            </w:r>
            <w:r w:rsidRPr="009F21C5">
              <w:rPr>
                <w:rFonts w:ascii="Arial" w:hAnsi="Arial"/>
              </w:rPr>
              <w:t>B</w:t>
            </w:r>
            <w:r w:rsidR="005654DF">
              <w:rPr>
                <w:rFonts w:ascii="Arial" w:hAnsi="Arial"/>
              </w:rPr>
              <w:t>4</w:t>
            </w:r>
            <w:r w:rsidRPr="009F21C5">
              <w:rPr>
                <w:rFonts w:ascii="Arial" w:hAnsi="Arial"/>
              </w:rPr>
              <w:t>:</w:t>
            </w:r>
            <w:r w:rsidRPr="009F21C5">
              <w:rPr>
                <w:rFonts w:ascii="Arial" w:hAnsi="Arial"/>
                <w:b/>
              </w:rPr>
              <w:t xml:space="preserve"> WAS NOT</w:t>
            </w:r>
          </w:p>
          <w:p w14:paraId="6725A718" w14:textId="77777777" w:rsidR="00757DB3" w:rsidRDefault="00757DB3" w:rsidP="00757DB3">
            <w:pPr>
              <w:rPr>
                <w:rFonts w:ascii="Arial" w:hAnsi="Arial"/>
              </w:rPr>
            </w:pPr>
          </w:p>
          <w:p w14:paraId="2A8829EC" w14:textId="77777777" w:rsidR="00757DB3" w:rsidRDefault="00757DB3" w:rsidP="00757DB3">
            <w:pPr>
              <w:rPr>
                <w:rFonts w:ascii="Arial" w:hAnsi="Arial"/>
              </w:rPr>
            </w:pPr>
            <w:r w:rsidRPr="007516B2">
              <w:rPr>
                <w:rFonts w:ascii="Arial" w:hAnsi="Arial"/>
              </w:rPr>
              <w:t xml:space="preserve">at the date of application for early payment of deferred benefits shown in Part A, permanently incapable </w:t>
            </w:r>
            <w:proofErr w:type="gramStart"/>
            <w:r w:rsidRPr="007516B2">
              <w:rPr>
                <w:rFonts w:ascii="Arial" w:hAnsi="Arial"/>
              </w:rPr>
              <w:t>by reason of</w:t>
            </w:r>
            <w:proofErr w:type="gramEnd"/>
            <w:r w:rsidRPr="007516B2">
              <w:rPr>
                <w:rFonts w:ascii="Arial" w:hAnsi="Arial"/>
              </w:rPr>
              <w:t xml:space="preserve"> disability caused by physical or mental infirmity of engaging in any</w:t>
            </w:r>
            <w:r w:rsidRPr="007516B2">
              <w:rPr>
                <w:rFonts w:ascii="Arial" w:hAnsi="Arial"/>
                <w:b/>
              </w:rPr>
              <w:t xml:space="preserve"> </w:t>
            </w:r>
            <w:r w:rsidRPr="007516B2">
              <w:rPr>
                <w:rFonts w:ascii="Arial" w:hAnsi="Arial"/>
              </w:rPr>
              <w:t xml:space="preserve">regular full-time employment. </w:t>
            </w:r>
          </w:p>
          <w:p w14:paraId="44BD1348" w14:textId="77777777" w:rsidR="00757DB3" w:rsidRDefault="00757DB3" w:rsidP="00757DB3">
            <w:pPr>
              <w:rPr>
                <w:rFonts w:ascii="Arial" w:hAnsi="Arial"/>
              </w:rPr>
            </w:pPr>
          </w:p>
          <w:p w14:paraId="2499951D" w14:textId="77777777" w:rsidR="007C5C27" w:rsidRDefault="00757DB3" w:rsidP="00757DB3">
            <w:pPr>
              <w:rPr>
                <w:rFonts w:ascii="Arial Bold" w:hAnsi="Arial Bold"/>
                <w:b/>
              </w:rPr>
            </w:pPr>
            <w:r w:rsidRPr="007516B2">
              <w:rPr>
                <w:rFonts w:ascii="Arial" w:hAnsi="Arial"/>
              </w:rPr>
              <w:t>(Note: the answer is used to determine whether the pension should be immediately increased under Pensions Increase legislation).</w:t>
            </w:r>
            <w:r>
              <w:rPr>
                <w:rFonts w:ascii="Arial" w:hAnsi="Arial"/>
              </w:rPr>
              <w:t xml:space="preserve"> </w:t>
            </w:r>
          </w:p>
          <w:p w14:paraId="32FA38DA" w14:textId="77777777" w:rsidR="001B20D2" w:rsidRDefault="001B20D2" w:rsidP="00430FB6"/>
        </w:tc>
      </w:tr>
      <w:tr w:rsidR="001B20D2" w:rsidRPr="00E57961" w14:paraId="65D61F26" w14:textId="77777777" w:rsidTr="001B20D2">
        <w:trPr>
          <w:trHeight w:val="3153"/>
        </w:trPr>
        <w:tc>
          <w:tcPr>
            <w:tcW w:w="10031" w:type="dxa"/>
            <w:vAlign w:val="center"/>
          </w:tcPr>
          <w:p w14:paraId="432F75F4" w14:textId="77777777" w:rsidR="001B20D2" w:rsidRPr="007516B2" w:rsidRDefault="001B20D2" w:rsidP="00430FB6">
            <w:pPr>
              <w:rPr>
                <w:rFonts w:ascii="Arial" w:hAnsi="Arial"/>
                <w:b/>
              </w:rPr>
            </w:pPr>
            <w:r w:rsidRPr="007516B2">
              <w:rPr>
                <w:rFonts w:ascii="Arial" w:hAnsi="Arial"/>
                <w:b/>
              </w:rPr>
              <w:lastRenderedPageBreak/>
              <w:t>If B1 has been ticked, please tick B</w:t>
            </w:r>
            <w:r>
              <w:rPr>
                <w:rFonts w:ascii="Arial" w:hAnsi="Arial"/>
                <w:b/>
              </w:rPr>
              <w:t>5</w:t>
            </w:r>
            <w:r w:rsidRPr="007516B2">
              <w:rPr>
                <w:rFonts w:ascii="Arial" w:hAnsi="Arial"/>
                <w:b/>
              </w:rPr>
              <w:t xml:space="preserve"> or B</w:t>
            </w:r>
            <w:r>
              <w:rPr>
                <w:rFonts w:ascii="Arial" w:hAnsi="Arial"/>
                <w:b/>
              </w:rPr>
              <w:t>6</w:t>
            </w:r>
          </w:p>
          <w:p w14:paraId="0ECCF4B3" w14:textId="77777777" w:rsidR="001B20D2" w:rsidRPr="007516B2" w:rsidRDefault="001B20D2" w:rsidP="00430FB6">
            <w:pPr>
              <w:rPr>
                <w:rFonts w:ascii="Arial" w:hAnsi="Arial"/>
                <w:b/>
              </w:rPr>
            </w:pPr>
          </w:p>
          <w:p w14:paraId="67D42F72" w14:textId="77777777" w:rsidR="001B20D2" w:rsidRPr="00737573" w:rsidRDefault="001B20D2" w:rsidP="00430FB6">
            <w:pPr>
              <w:rPr>
                <w:rFonts w:ascii="Arial" w:hAnsi="Arial"/>
              </w:rPr>
            </w:pPr>
            <w:r w:rsidRPr="00737573">
              <w:rPr>
                <w:rFonts w:ascii="Arial" w:hAnsi="Arial"/>
              </w:rPr>
              <w:t xml:space="preserve">I certify </w:t>
            </w:r>
            <w:r w:rsidRPr="00737573">
              <w:rPr>
                <w:rFonts w:ascii="Arial" w:hAnsi="Arial"/>
                <w:i/>
              </w:rPr>
              <w:t>(</w:t>
            </w:r>
            <w:r w:rsidR="008969C6">
              <w:rPr>
                <w:rFonts w:ascii="Arial" w:hAnsi="Arial"/>
                <w:i/>
              </w:rPr>
              <w:t>meaning of terms</w:t>
            </w:r>
            <w:r w:rsidRPr="00737573">
              <w:rPr>
                <w:rFonts w:ascii="Arial" w:hAnsi="Arial"/>
                <w:i/>
              </w:rPr>
              <w:t xml:space="preserve"> note 3)</w:t>
            </w:r>
            <w:r w:rsidRPr="00737573">
              <w:rPr>
                <w:rFonts w:ascii="Arial" w:hAnsi="Arial"/>
              </w:rPr>
              <w:t xml:space="preserve"> that, in my opinion, the person named in Part A</w:t>
            </w:r>
          </w:p>
          <w:p w14:paraId="522D2000" w14:textId="77777777" w:rsidR="001B20D2" w:rsidRDefault="001B20D2" w:rsidP="00430FB6">
            <w:pPr>
              <w:rPr>
                <w:rFonts w:ascii="Arial" w:hAnsi="Arial"/>
                <w:b/>
              </w:rPr>
            </w:pPr>
          </w:p>
          <w:p w14:paraId="283175F2" w14:textId="77777777" w:rsidR="00DC70D1" w:rsidRDefault="001B20D2" w:rsidP="00430FB6">
            <w:pPr>
              <w:rPr>
                <w:rFonts w:ascii="Arial" w:hAnsi="Arial"/>
                <w:b/>
              </w:rPr>
            </w:pPr>
            <w:r>
              <w:rPr>
                <w:rFonts w:ascii="Arial" w:hAnsi="Arial"/>
                <w:b/>
              </w:rPr>
              <w:fldChar w:fldCharType="begin">
                <w:ffData>
                  <w:name w:val="Check7"/>
                  <w:enabled/>
                  <w:calcOnExit w:val="0"/>
                  <w:checkBox>
                    <w:sizeAuto/>
                    <w:default w:val="0"/>
                  </w:checkBox>
                </w:ffData>
              </w:fldChar>
            </w:r>
            <w:bookmarkStart w:id="4" w:name="Check7"/>
            <w:r>
              <w:rPr>
                <w:rFonts w:ascii="Arial" w:hAnsi="Arial"/>
                <w:b/>
              </w:rPr>
              <w:instrText xml:space="preserve"> FORMCHECKBOX </w:instrText>
            </w:r>
            <w:r w:rsidR="0006118D">
              <w:rPr>
                <w:rFonts w:ascii="Arial" w:hAnsi="Arial"/>
                <w:b/>
              </w:rPr>
            </w:r>
            <w:r w:rsidR="0006118D">
              <w:rPr>
                <w:rFonts w:ascii="Arial" w:hAnsi="Arial"/>
                <w:b/>
              </w:rPr>
              <w:fldChar w:fldCharType="separate"/>
            </w:r>
            <w:r>
              <w:rPr>
                <w:rFonts w:ascii="Arial" w:hAnsi="Arial"/>
                <w:b/>
              </w:rPr>
              <w:fldChar w:fldCharType="end"/>
            </w:r>
            <w:bookmarkEnd w:id="4"/>
            <w:r>
              <w:rPr>
                <w:rFonts w:ascii="Arial" w:hAnsi="Arial"/>
                <w:b/>
              </w:rPr>
              <w:t xml:space="preserve"> B5</w:t>
            </w:r>
            <w:r w:rsidRPr="007516B2">
              <w:rPr>
                <w:rFonts w:ascii="Arial" w:hAnsi="Arial"/>
                <w:b/>
              </w:rPr>
              <w:t>: IS exceptionally ill, with a life expectancy of less than 1 year</w:t>
            </w:r>
            <w:r>
              <w:rPr>
                <w:rFonts w:ascii="Arial" w:hAnsi="Arial"/>
                <w:b/>
              </w:rPr>
              <w:t xml:space="preserve"> and </w:t>
            </w:r>
          </w:p>
          <w:p w14:paraId="0C868581" w14:textId="77777777" w:rsidR="00DC70D1" w:rsidRDefault="00DC70D1" w:rsidP="00430FB6">
            <w:pPr>
              <w:rPr>
                <w:rFonts w:ascii="Arial" w:hAnsi="Arial"/>
                <w:b/>
              </w:rPr>
            </w:pPr>
          </w:p>
          <w:p w14:paraId="1FBC6F5F" w14:textId="77777777" w:rsidR="001B20D2" w:rsidRDefault="00DC70D1" w:rsidP="00430FB6">
            <w:pPr>
              <w:rPr>
                <w:rFonts w:ascii="Arial" w:hAnsi="Arial"/>
                <w:b/>
              </w:rPr>
            </w:pPr>
            <w:r>
              <w:rPr>
                <w:rFonts w:ascii="Arial" w:hAnsi="Arial"/>
                <w:b/>
              </w:rPr>
              <w:t xml:space="preserve">    </w:t>
            </w:r>
            <w:r w:rsidR="001B20D2">
              <w:rPr>
                <w:rFonts w:ascii="Arial" w:hAnsi="Arial"/>
                <w:b/>
              </w:rPr>
              <w:t xml:space="preserve">is </w:t>
            </w:r>
            <w:proofErr w:type="gramStart"/>
            <w:r w:rsidR="001B20D2">
              <w:rPr>
                <w:rFonts w:ascii="Arial" w:hAnsi="Arial"/>
                <w:b/>
              </w:rPr>
              <w:t>not</w:t>
            </w:r>
            <w:r>
              <w:rPr>
                <w:rFonts w:ascii="Arial" w:hAnsi="Arial"/>
                <w:b/>
              </w:rPr>
              <w:t xml:space="preserve">  </w:t>
            </w:r>
            <w:r w:rsidR="008969C6">
              <w:rPr>
                <w:rFonts w:ascii="Arial" w:hAnsi="Arial"/>
                <w:b/>
              </w:rPr>
              <w:t>/</w:t>
            </w:r>
            <w:proofErr w:type="gramEnd"/>
            <w:r w:rsidR="008969C6">
              <w:rPr>
                <w:rFonts w:ascii="Arial" w:hAnsi="Arial"/>
                <w:b/>
              </w:rPr>
              <w:t xml:space="preserve"> is </w:t>
            </w:r>
            <w:r w:rsidR="001B20D2">
              <w:rPr>
                <w:rFonts w:ascii="Arial" w:hAnsi="Arial"/>
                <w:b/>
              </w:rPr>
              <w:t xml:space="preserve">* aware </w:t>
            </w:r>
            <w:r w:rsidR="001B20D2" w:rsidRPr="007516B2">
              <w:rPr>
                <w:rFonts w:ascii="Arial" w:hAnsi="Arial"/>
                <w:b/>
              </w:rPr>
              <w:t>of this</w:t>
            </w:r>
            <w:r w:rsidR="001B20D2">
              <w:rPr>
                <w:rFonts w:ascii="Arial" w:hAnsi="Arial"/>
                <w:b/>
              </w:rPr>
              <w:t>.</w:t>
            </w:r>
            <w:r w:rsidRPr="009615CE">
              <w:rPr>
                <w:rFonts w:ascii="Arial" w:hAnsi="Arial"/>
                <w:b/>
                <w:i/>
              </w:rPr>
              <w:t xml:space="preserve"> </w:t>
            </w:r>
            <w:r>
              <w:rPr>
                <w:rFonts w:ascii="Arial" w:hAnsi="Arial"/>
                <w:b/>
                <w:i/>
              </w:rPr>
              <w:t xml:space="preserve">                                               </w:t>
            </w:r>
            <w:r w:rsidRPr="009615CE">
              <w:rPr>
                <w:rFonts w:ascii="Arial" w:hAnsi="Arial"/>
                <w:b/>
                <w:i/>
              </w:rPr>
              <w:t>(</w:t>
            </w:r>
            <w:r>
              <w:rPr>
                <w:rFonts w:ascii="Arial" w:hAnsi="Arial"/>
                <w:b/>
                <w:i/>
              </w:rPr>
              <w:t>*</w:t>
            </w:r>
            <w:r w:rsidRPr="009615CE">
              <w:rPr>
                <w:rFonts w:ascii="Arial" w:hAnsi="Arial"/>
                <w:b/>
                <w:i/>
              </w:rPr>
              <w:t>delete as appropriate)</w:t>
            </w:r>
          </w:p>
          <w:p w14:paraId="1B094A42" w14:textId="77777777" w:rsidR="001B20D2" w:rsidRDefault="001B20D2" w:rsidP="00430FB6">
            <w:pPr>
              <w:rPr>
                <w:rFonts w:ascii="Arial" w:hAnsi="Arial"/>
                <w:b/>
              </w:rPr>
            </w:pPr>
          </w:p>
          <w:p w14:paraId="4E728909" w14:textId="77777777" w:rsidR="001B20D2" w:rsidRPr="007516B2" w:rsidRDefault="001B20D2" w:rsidP="00430FB6">
            <w:pPr>
              <w:rPr>
                <w:rFonts w:ascii="Arial" w:hAnsi="Arial"/>
                <w:b/>
              </w:rPr>
            </w:pPr>
            <w:r>
              <w:rPr>
                <w:rFonts w:ascii="Arial" w:hAnsi="Arial"/>
                <w:b/>
              </w:rPr>
              <w:t>OR</w:t>
            </w:r>
          </w:p>
          <w:p w14:paraId="1B000DEA" w14:textId="77777777" w:rsidR="001B20D2" w:rsidRPr="007516B2" w:rsidRDefault="001B20D2" w:rsidP="00430FB6">
            <w:pPr>
              <w:rPr>
                <w:rFonts w:ascii="Arial" w:hAnsi="Arial"/>
                <w:b/>
              </w:rPr>
            </w:pPr>
          </w:p>
          <w:p w14:paraId="6C229635" w14:textId="77777777" w:rsidR="001B20D2" w:rsidRDefault="001B20D2" w:rsidP="00430FB6">
            <w:pPr>
              <w:rPr>
                <w:rFonts w:ascii="Arial" w:hAnsi="Arial"/>
                <w:b/>
              </w:rPr>
            </w:pPr>
            <w:r>
              <w:rPr>
                <w:rFonts w:ascii="Arial" w:hAnsi="Arial"/>
                <w:b/>
              </w:rPr>
              <w:fldChar w:fldCharType="begin">
                <w:ffData>
                  <w:name w:val="Check10"/>
                  <w:enabled/>
                  <w:calcOnExit w:val="0"/>
                  <w:checkBox>
                    <w:sizeAuto/>
                    <w:default w:val="0"/>
                  </w:checkBox>
                </w:ffData>
              </w:fldChar>
            </w:r>
            <w:bookmarkStart w:id="5" w:name="Check10"/>
            <w:r>
              <w:rPr>
                <w:rFonts w:ascii="Arial" w:hAnsi="Arial"/>
                <w:b/>
              </w:rPr>
              <w:instrText xml:space="preserve"> FORMCHECKBOX </w:instrText>
            </w:r>
            <w:r w:rsidR="0006118D">
              <w:rPr>
                <w:rFonts w:ascii="Arial" w:hAnsi="Arial"/>
                <w:b/>
              </w:rPr>
            </w:r>
            <w:r w:rsidR="0006118D">
              <w:rPr>
                <w:rFonts w:ascii="Arial" w:hAnsi="Arial"/>
                <w:b/>
              </w:rPr>
              <w:fldChar w:fldCharType="separate"/>
            </w:r>
            <w:r>
              <w:rPr>
                <w:rFonts w:ascii="Arial" w:hAnsi="Arial"/>
                <w:b/>
              </w:rPr>
              <w:fldChar w:fldCharType="end"/>
            </w:r>
            <w:bookmarkEnd w:id="5"/>
            <w:r>
              <w:rPr>
                <w:rFonts w:ascii="Arial" w:hAnsi="Arial"/>
                <w:b/>
              </w:rPr>
              <w:t xml:space="preserve"> B6</w:t>
            </w:r>
            <w:r w:rsidRPr="007516B2">
              <w:rPr>
                <w:rFonts w:ascii="Arial" w:hAnsi="Arial"/>
                <w:b/>
              </w:rPr>
              <w:t>: IS NOT exceptionally ill and has a life expectancy of 1 year or more</w:t>
            </w:r>
            <w:r>
              <w:rPr>
                <w:rFonts w:ascii="Arial" w:hAnsi="Arial"/>
                <w:b/>
              </w:rPr>
              <w:t>.</w:t>
            </w:r>
          </w:p>
          <w:p w14:paraId="05E9650C" w14:textId="77777777" w:rsidR="001B20D2" w:rsidRDefault="001B20D2" w:rsidP="00430FB6">
            <w:pPr>
              <w:rPr>
                <w:rFonts w:ascii="Arial" w:hAnsi="Arial"/>
                <w:b/>
              </w:rPr>
            </w:pPr>
          </w:p>
        </w:tc>
      </w:tr>
      <w:tr w:rsidR="001B20D2" w:rsidRPr="00E57961" w14:paraId="6D4AF419" w14:textId="77777777" w:rsidTr="001B20D2">
        <w:trPr>
          <w:trHeight w:val="9629"/>
        </w:trPr>
        <w:tc>
          <w:tcPr>
            <w:tcW w:w="10031" w:type="dxa"/>
            <w:vAlign w:val="center"/>
          </w:tcPr>
          <w:p w14:paraId="6275F1EF" w14:textId="77777777" w:rsidR="001B20D2" w:rsidRDefault="001B20D2" w:rsidP="005072E2">
            <w:pPr>
              <w:jc w:val="center"/>
              <w:rPr>
                <w:rFonts w:ascii="Arial" w:hAnsi="Arial"/>
                <w:b/>
              </w:rPr>
            </w:pPr>
          </w:p>
          <w:p w14:paraId="61CF44B3" w14:textId="77777777" w:rsidR="001B20D2" w:rsidRPr="00E61BE4" w:rsidRDefault="008969C6" w:rsidP="005072E2">
            <w:pPr>
              <w:pStyle w:val="Heading1"/>
            </w:pPr>
            <w:r>
              <w:t xml:space="preserve">Approved </w:t>
            </w:r>
            <w:r w:rsidR="001B20D2">
              <w:t>Independent Registered Medical Practitioners Statement</w:t>
            </w:r>
          </w:p>
          <w:p w14:paraId="678B6FED" w14:textId="77777777" w:rsidR="001B20D2" w:rsidRPr="007516B2" w:rsidRDefault="001B20D2" w:rsidP="005072E2">
            <w:pPr>
              <w:jc w:val="center"/>
              <w:rPr>
                <w:rFonts w:ascii="Arial" w:hAnsi="Arial"/>
                <w:b/>
              </w:rPr>
            </w:pPr>
          </w:p>
          <w:p w14:paraId="6B51BC53" w14:textId="77777777" w:rsidR="001B20D2" w:rsidRPr="007516B2" w:rsidRDefault="001B20D2" w:rsidP="005072E2">
            <w:pPr>
              <w:rPr>
                <w:rFonts w:ascii="Arial" w:hAnsi="Arial"/>
                <w:b/>
              </w:rPr>
            </w:pPr>
          </w:p>
          <w:p w14:paraId="39B2A534" w14:textId="77777777" w:rsidR="001B20D2" w:rsidRPr="00FB045F" w:rsidRDefault="001B20D2" w:rsidP="005072E2">
            <w:pPr>
              <w:rPr>
                <w:rFonts w:ascii="Arial" w:hAnsi="Arial"/>
              </w:rPr>
            </w:pPr>
            <w:r w:rsidRPr="00FB045F">
              <w:rPr>
                <w:rFonts w:ascii="Arial" w:hAnsi="Arial"/>
              </w:rPr>
              <w:t>I attach a copy of my full report / assessment and I certify that:</w:t>
            </w:r>
          </w:p>
          <w:p w14:paraId="157888D8" w14:textId="77777777" w:rsidR="001B20D2" w:rsidRPr="00FB045F" w:rsidRDefault="001B20D2" w:rsidP="005072E2">
            <w:pPr>
              <w:rPr>
                <w:rFonts w:ascii="Arial" w:hAnsi="Arial"/>
              </w:rPr>
            </w:pPr>
          </w:p>
          <w:p w14:paraId="4C268ED9" w14:textId="77777777" w:rsidR="001B20D2" w:rsidRPr="00737573" w:rsidRDefault="001B20D2" w:rsidP="005072E2">
            <w:pPr>
              <w:numPr>
                <w:ilvl w:val="0"/>
                <w:numId w:val="6"/>
              </w:numPr>
              <w:rPr>
                <w:rFonts w:ascii="Arial" w:hAnsi="Arial"/>
                <w:b/>
              </w:rPr>
            </w:pPr>
            <w:r w:rsidRPr="00FB045F">
              <w:rPr>
                <w:rFonts w:ascii="Arial" w:hAnsi="Arial"/>
              </w:rPr>
              <w:t>I have not previously advised, or given an opinion on, or otherwise been involved in this case</w:t>
            </w:r>
            <w:r>
              <w:rPr>
                <w:rFonts w:ascii="Arial" w:hAnsi="Arial"/>
              </w:rPr>
              <w:t xml:space="preserve">: </w:t>
            </w:r>
            <w:r w:rsidRPr="00737573">
              <w:rPr>
                <w:rFonts w:ascii="Arial" w:hAnsi="Arial"/>
                <w:b/>
              </w:rPr>
              <w:t>and</w:t>
            </w:r>
          </w:p>
          <w:p w14:paraId="7E430680" w14:textId="77777777" w:rsidR="001B20D2" w:rsidRPr="001B20D2" w:rsidRDefault="001B20D2" w:rsidP="001B20D2">
            <w:pPr>
              <w:numPr>
                <w:ilvl w:val="0"/>
                <w:numId w:val="6"/>
              </w:numPr>
              <w:rPr>
                <w:rFonts w:ascii="Arial" w:hAnsi="Arial"/>
              </w:rPr>
            </w:pPr>
            <w:r w:rsidRPr="00FB045F">
              <w:rPr>
                <w:rFonts w:ascii="Arial" w:hAnsi="Arial"/>
              </w:rPr>
              <w:t>I am not acting, and have not at any time acted, as the representative of the person named in Part A, the former employer or any other party in relation to this case</w:t>
            </w:r>
            <w:r>
              <w:rPr>
                <w:rFonts w:ascii="Arial" w:hAnsi="Arial"/>
              </w:rPr>
              <w:t xml:space="preserve">; </w:t>
            </w:r>
            <w:r w:rsidRPr="00737573">
              <w:rPr>
                <w:rFonts w:ascii="Arial" w:hAnsi="Arial"/>
                <w:b/>
              </w:rPr>
              <w:t>and</w:t>
            </w:r>
          </w:p>
          <w:p w14:paraId="6C5D5D60" w14:textId="77777777" w:rsidR="001B20D2" w:rsidRPr="001B20D2" w:rsidRDefault="001B20D2" w:rsidP="001B20D2">
            <w:pPr>
              <w:numPr>
                <w:ilvl w:val="0"/>
                <w:numId w:val="6"/>
              </w:numPr>
              <w:rPr>
                <w:rFonts w:ascii="Arial" w:hAnsi="Arial" w:cs="Arial"/>
              </w:rPr>
            </w:pPr>
            <w:r w:rsidRPr="001B20D2">
              <w:rPr>
                <w:rFonts w:ascii="Arial" w:hAnsi="Arial" w:cs="Arial"/>
              </w:rPr>
              <w:t xml:space="preserve">I hold a diploma in occupational health medicine (D </w:t>
            </w:r>
            <w:proofErr w:type="spellStart"/>
            <w:r w:rsidRPr="001B20D2">
              <w:rPr>
                <w:rFonts w:ascii="Arial" w:hAnsi="Arial" w:cs="Arial"/>
              </w:rPr>
              <w:t>Occ</w:t>
            </w:r>
            <w:proofErr w:type="spellEnd"/>
            <w:r w:rsidRPr="001B20D2">
              <w:rPr>
                <w:rFonts w:ascii="Arial" w:hAnsi="Arial" w:cs="Arial"/>
              </w:rPr>
              <w:t xml:space="preserve">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 </w:t>
            </w:r>
          </w:p>
          <w:p w14:paraId="54D415E6" w14:textId="77777777" w:rsidR="001B20D2" w:rsidRPr="00FB045F" w:rsidRDefault="001B20D2" w:rsidP="001B20D2">
            <w:pPr>
              <w:ind w:left="720"/>
              <w:rPr>
                <w:rFonts w:ascii="Arial" w:hAnsi="Arial"/>
              </w:rPr>
            </w:pPr>
          </w:p>
          <w:p w14:paraId="6758F34A" w14:textId="77777777" w:rsidR="001B20D2" w:rsidRDefault="001B20D2" w:rsidP="005072E2">
            <w:pPr>
              <w:tabs>
                <w:tab w:val="left" w:leader="dot" w:pos="9345"/>
              </w:tabs>
              <w:rPr>
                <w:rFonts w:ascii="Arial" w:hAnsi="Arial"/>
              </w:rPr>
            </w:pPr>
          </w:p>
          <w:p w14:paraId="5A7A5CCF" w14:textId="77777777" w:rsidR="001B20D2" w:rsidRDefault="001B20D2" w:rsidP="005072E2">
            <w:pPr>
              <w:tabs>
                <w:tab w:val="left" w:leader="dot" w:pos="9345"/>
              </w:tabs>
              <w:rPr>
                <w:rFonts w:ascii="Arial" w:hAnsi="Arial"/>
              </w:rPr>
            </w:pPr>
          </w:p>
          <w:p w14:paraId="234765DD" w14:textId="77777777" w:rsidR="001B20D2" w:rsidRPr="009F21C5" w:rsidRDefault="001B20D2" w:rsidP="005072E2">
            <w:pPr>
              <w:tabs>
                <w:tab w:val="left" w:leader="dot" w:pos="9345"/>
              </w:tabs>
              <w:rPr>
                <w:rFonts w:ascii="Arial" w:hAnsi="Arial"/>
              </w:rPr>
            </w:pPr>
            <w:r w:rsidRPr="009F21C5">
              <w:rPr>
                <w:rFonts w:ascii="Arial" w:hAnsi="Arial"/>
              </w:rPr>
              <w:t xml:space="preserve">Printed name of </w:t>
            </w:r>
            <w:r w:rsidR="008969C6">
              <w:rPr>
                <w:rFonts w:ascii="Arial" w:hAnsi="Arial"/>
              </w:rPr>
              <w:t>a</w:t>
            </w:r>
            <w:r w:rsidR="008969C6" w:rsidRPr="008969C6">
              <w:rPr>
                <w:rFonts w:ascii="Arial" w:hAnsi="Arial"/>
              </w:rPr>
              <w:t xml:space="preserve">pproved </w:t>
            </w:r>
            <w:r w:rsidR="008969C6">
              <w:rPr>
                <w:rFonts w:ascii="Arial" w:hAnsi="Arial"/>
              </w:rPr>
              <w:t>i</w:t>
            </w:r>
            <w:r w:rsidR="008969C6" w:rsidRPr="008969C6">
              <w:rPr>
                <w:rFonts w:ascii="Arial" w:hAnsi="Arial"/>
              </w:rPr>
              <w:t xml:space="preserve">ndependent </w:t>
            </w:r>
            <w:r w:rsidR="008969C6">
              <w:rPr>
                <w:rFonts w:ascii="Arial" w:hAnsi="Arial"/>
              </w:rPr>
              <w:t>r</w:t>
            </w:r>
            <w:r w:rsidR="008969C6" w:rsidRPr="008969C6">
              <w:rPr>
                <w:rFonts w:ascii="Arial" w:hAnsi="Arial"/>
              </w:rPr>
              <w:t xml:space="preserve">egistered </w:t>
            </w:r>
            <w:r w:rsidRPr="009F21C5">
              <w:rPr>
                <w:rFonts w:ascii="Arial" w:hAnsi="Arial"/>
              </w:rPr>
              <w:t>medical practitioner</w:t>
            </w:r>
            <w:r>
              <w:rPr>
                <w:rFonts w:ascii="Arial" w:hAnsi="Arial"/>
              </w:rPr>
              <w:t>:</w:t>
            </w:r>
            <w:r>
              <w:rPr>
                <w:rFonts w:ascii="Arial" w:hAnsi="Arial"/>
              </w:rPr>
              <w:tab/>
            </w:r>
          </w:p>
          <w:p w14:paraId="051BA203" w14:textId="77777777" w:rsidR="001B20D2" w:rsidRDefault="001B20D2" w:rsidP="005072E2">
            <w:pPr>
              <w:tabs>
                <w:tab w:val="left" w:leader="dot" w:pos="9360"/>
              </w:tabs>
              <w:rPr>
                <w:rFonts w:ascii="Arial" w:hAnsi="Arial"/>
              </w:rPr>
            </w:pPr>
          </w:p>
          <w:p w14:paraId="1022EE96" w14:textId="77777777" w:rsidR="001B20D2" w:rsidRDefault="001B20D2" w:rsidP="005072E2">
            <w:pPr>
              <w:tabs>
                <w:tab w:val="left" w:leader="dot" w:pos="9360"/>
              </w:tabs>
              <w:rPr>
                <w:rFonts w:ascii="Arial" w:hAnsi="Arial"/>
              </w:rPr>
            </w:pPr>
          </w:p>
          <w:p w14:paraId="2727AB63" w14:textId="77777777" w:rsidR="001B20D2" w:rsidRDefault="001B20D2" w:rsidP="005072E2">
            <w:pPr>
              <w:tabs>
                <w:tab w:val="left" w:leader="dot" w:pos="9360"/>
              </w:tabs>
              <w:rPr>
                <w:rFonts w:ascii="Arial" w:hAnsi="Arial"/>
              </w:rPr>
            </w:pPr>
            <w:r w:rsidRPr="009F21C5">
              <w:rPr>
                <w:rFonts w:ascii="Arial" w:hAnsi="Arial"/>
              </w:rPr>
              <w:t>Signature</w:t>
            </w:r>
            <w:r>
              <w:rPr>
                <w:rFonts w:ascii="Arial" w:hAnsi="Arial"/>
              </w:rPr>
              <w:t xml:space="preserve"> of </w:t>
            </w:r>
            <w:r w:rsidR="008969C6">
              <w:rPr>
                <w:rFonts w:ascii="Arial" w:hAnsi="Arial"/>
              </w:rPr>
              <w:t>a</w:t>
            </w:r>
            <w:r w:rsidR="008969C6" w:rsidRPr="008969C6">
              <w:rPr>
                <w:rFonts w:ascii="Arial" w:hAnsi="Arial"/>
              </w:rPr>
              <w:t xml:space="preserve">pproved </w:t>
            </w:r>
            <w:r w:rsidR="008969C6">
              <w:rPr>
                <w:rFonts w:ascii="Arial" w:hAnsi="Arial"/>
              </w:rPr>
              <w:t>i</w:t>
            </w:r>
            <w:r w:rsidR="008969C6" w:rsidRPr="008969C6">
              <w:rPr>
                <w:rFonts w:ascii="Arial" w:hAnsi="Arial"/>
              </w:rPr>
              <w:t xml:space="preserve">ndependent </w:t>
            </w:r>
            <w:r w:rsidR="008969C6">
              <w:rPr>
                <w:rFonts w:ascii="Arial" w:hAnsi="Arial"/>
              </w:rPr>
              <w:t>r</w:t>
            </w:r>
            <w:r w:rsidR="008969C6" w:rsidRPr="008969C6">
              <w:rPr>
                <w:rFonts w:ascii="Arial" w:hAnsi="Arial"/>
              </w:rPr>
              <w:t xml:space="preserve">egistered </w:t>
            </w:r>
            <w:r>
              <w:rPr>
                <w:rFonts w:ascii="Arial" w:hAnsi="Arial"/>
              </w:rPr>
              <w:t>medical practitioner:</w:t>
            </w:r>
            <w:r>
              <w:rPr>
                <w:rFonts w:ascii="Arial" w:hAnsi="Arial"/>
              </w:rPr>
              <w:tab/>
            </w:r>
          </w:p>
          <w:p w14:paraId="37E6C5F7" w14:textId="77777777" w:rsidR="001B20D2" w:rsidRDefault="001B20D2" w:rsidP="005072E2">
            <w:pPr>
              <w:tabs>
                <w:tab w:val="left" w:leader="dot" w:pos="9360"/>
              </w:tabs>
              <w:rPr>
                <w:rFonts w:ascii="Arial" w:hAnsi="Arial"/>
              </w:rPr>
            </w:pPr>
          </w:p>
          <w:p w14:paraId="2B4555C5" w14:textId="77777777" w:rsidR="00DC70D1" w:rsidRDefault="00DC70D1" w:rsidP="005072E2">
            <w:pPr>
              <w:tabs>
                <w:tab w:val="left" w:leader="dot" w:pos="9360"/>
              </w:tabs>
              <w:rPr>
                <w:rFonts w:ascii="Arial" w:hAnsi="Arial"/>
              </w:rPr>
            </w:pPr>
          </w:p>
          <w:p w14:paraId="1DF83385" w14:textId="77777777" w:rsidR="00DC70D1" w:rsidRDefault="00DC70D1" w:rsidP="005072E2">
            <w:pPr>
              <w:tabs>
                <w:tab w:val="left" w:leader="dot" w:pos="9360"/>
              </w:tabs>
              <w:rPr>
                <w:rFonts w:ascii="Arial" w:hAnsi="Arial"/>
              </w:rPr>
            </w:pPr>
          </w:p>
          <w:p w14:paraId="55DD3DB2" w14:textId="77777777" w:rsidR="001B20D2" w:rsidRPr="009F21C5" w:rsidRDefault="001B20D2" w:rsidP="005072E2">
            <w:pPr>
              <w:tabs>
                <w:tab w:val="left" w:leader="dot" w:pos="9360"/>
              </w:tabs>
              <w:rPr>
                <w:rFonts w:ascii="Arial" w:hAnsi="Arial"/>
              </w:rPr>
            </w:pPr>
            <w:r w:rsidRPr="009F21C5">
              <w:rPr>
                <w:rFonts w:ascii="Arial" w:hAnsi="Arial"/>
              </w:rPr>
              <w:t>Date:</w:t>
            </w:r>
            <w:r>
              <w:rPr>
                <w:rFonts w:ascii="Arial" w:hAnsi="Arial"/>
              </w:rPr>
              <w:tab/>
            </w:r>
            <w:r w:rsidRPr="009F21C5">
              <w:rPr>
                <w:rFonts w:ascii="Arial" w:hAnsi="Arial"/>
              </w:rPr>
              <w:t xml:space="preserve"> </w:t>
            </w:r>
          </w:p>
          <w:p w14:paraId="2394C157" w14:textId="77777777" w:rsidR="001B20D2" w:rsidRPr="005654DF" w:rsidRDefault="001B20D2" w:rsidP="005072E2">
            <w:pPr>
              <w:rPr>
                <w:rFonts w:ascii="Arial" w:hAnsi="Arial" w:cs="Arial"/>
              </w:rPr>
            </w:pPr>
          </w:p>
          <w:p w14:paraId="1CC9DAC2" w14:textId="77777777" w:rsidR="001B20D2" w:rsidRDefault="001B20D2" w:rsidP="005072E2">
            <w:pPr>
              <w:rPr>
                <w:rFonts w:ascii="Arial" w:hAnsi="Arial" w:cs="Arial"/>
              </w:rPr>
            </w:pPr>
            <w:r w:rsidRPr="005654DF">
              <w:rPr>
                <w:rFonts w:ascii="Arial" w:hAnsi="Arial" w:cs="Arial"/>
              </w:rPr>
              <w:t xml:space="preserve">Registered Medical Practitioner’s / company’s official stamp </w:t>
            </w:r>
            <w:r w:rsidR="00DC70D1">
              <w:rPr>
                <w:rFonts w:ascii="Arial" w:hAnsi="Arial" w:cs="Arial"/>
              </w:rPr>
              <w:t xml:space="preserve">and address  </w:t>
            </w:r>
          </w:p>
          <w:p w14:paraId="06DA0824" w14:textId="77777777" w:rsidR="001B20D2" w:rsidRDefault="001B20D2" w:rsidP="00430FB6"/>
          <w:p w14:paraId="75770160" w14:textId="77777777" w:rsidR="001B20D2" w:rsidRDefault="001B20D2" w:rsidP="00430FB6"/>
          <w:p w14:paraId="717CB7D5" w14:textId="77777777" w:rsidR="001B20D2" w:rsidRDefault="001B20D2" w:rsidP="00430FB6"/>
          <w:p w14:paraId="58A55F3D" w14:textId="77777777" w:rsidR="001B20D2" w:rsidRDefault="001B20D2" w:rsidP="00430FB6"/>
          <w:p w14:paraId="5B43808C" w14:textId="77777777" w:rsidR="001B20D2" w:rsidRDefault="001B20D2" w:rsidP="00430FB6"/>
          <w:p w14:paraId="47A76F73" w14:textId="77777777" w:rsidR="001B20D2" w:rsidRDefault="001B20D2" w:rsidP="00430FB6"/>
          <w:p w14:paraId="7D6B5A87" w14:textId="77777777" w:rsidR="001B20D2" w:rsidRDefault="001B20D2" w:rsidP="00430FB6"/>
          <w:p w14:paraId="1A7CDF63" w14:textId="77777777" w:rsidR="001B20D2" w:rsidRDefault="001B20D2" w:rsidP="00430FB6"/>
          <w:p w14:paraId="439293A2" w14:textId="77777777" w:rsidR="001B20D2" w:rsidRDefault="001B20D2" w:rsidP="00430FB6"/>
          <w:p w14:paraId="6936904E" w14:textId="77777777" w:rsidR="001B20D2" w:rsidRDefault="001B20D2" w:rsidP="00430FB6">
            <w:pPr>
              <w:rPr>
                <w:rFonts w:ascii="Arial" w:hAnsi="Arial"/>
                <w:b/>
              </w:rPr>
            </w:pPr>
          </w:p>
        </w:tc>
      </w:tr>
    </w:tbl>
    <w:p w14:paraId="6F835545" w14:textId="77777777" w:rsidR="003440F2" w:rsidRDefault="003440F2">
      <w:r>
        <w:br w:type="page"/>
      </w:r>
    </w:p>
    <w:tbl>
      <w:tblPr>
        <w:tblStyle w:val="TableGrid"/>
        <w:tblW w:w="10031" w:type="dxa"/>
        <w:tblLook w:val="01E0" w:firstRow="1" w:lastRow="1" w:firstColumn="1" w:lastColumn="1" w:noHBand="0" w:noVBand="0"/>
      </w:tblPr>
      <w:tblGrid>
        <w:gridCol w:w="10031"/>
      </w:tblGrid>
      <w:tr w:rsidR="00B407DF" w:rsidRPr="00E57961" w14:paraId="11896274" w14:textId="77777777" w:rsidTr="001B20D2">
        <w:trPr>
          <w:trHeight w:val="435"/>
        </w:trPr>
        <w:tc>
          <w:tcPr>
            <w:tcW w:w="10031" w:type="dxa"/>
            <w:shd w:val="clear" w:color="auto" w:fill="auto"/>
            <w:vAlign w:val="center"/>
          </w:tcPr>
          <w:p w14:paraId="1C6B3161" w14:textId="77777777" w:rsidR="00B407DF" w:rsidRPr="005072E2" w:rsidRDefault="00B407DF" w:rsidP="00B407DF">
            <w:pPr>
              <w:pStyle w:val="Default"/>
              <w:jc w:val="center"/>
              <w:rPr>
                <w:b/>
                <w:color w:val="7030A0"/>
                <w:sz w:val="28"/>
                <w:szCs w:val="28"/>
              </w:rPr>
            </w:pPr>
            <w:r w:rsidRPr="005072E2">
              <w:rPr>
                <w:b/>
                <w:color w:val="7030A0"/>
                <w:sz w:val="28"/>
                <w:szCs w:val="28"/>
              </w:rPr>
              <w:lastRenderedPageBreak/>
              <w:t>Employer Guidance Notes</w:t>
            </w:r>
          </w:p>
          <w:p w14:paraId="57520CB6" w14:textId="77777777" w:rsidR="00B407DF" w:rsidRDefault="00B407DF" w:rsidP="00B407DF">
            <w:pPr>
              <w:pStyle w:val="Default"/>
              <w:rPr>
                <w:sz w:val="23"/>
                <w:szCs w:val="23"/>
              </w:rPr>
            </w:pPr>
          </w:p>
          <w:p w14:paraId="01BE7DFC" w14:textId="77777777" w:rsidR="00B407DF" w:rsidRDefault="00B407DF" w:rsidP="00B407DF">
            <w:pPr>
              <w:pStyle w:val="Default"/>
              <w:rPr>
                <w:szCs w:val="22"/>
              </w:rPr>
            </w:pPr>
            <w:r w:rsidRPr="005072E2">
              <w:rPr>
                <w:szCs w:val="22"/>
              </w:rPr>
              <w:t xml:space="preserve">If B2 has been ticked, the deferred member does not, in the medical opinion of the approved registered medical practitioner, meet the criteria for early release of the deferred pension benefits under the LGPS. </w:t>
            </w:r>
          </w:p>
          <w:p w14:paraId="03F3D430" w14:textId="77777777" w:rsidR="005072E2" w:rsidRPr="005072E2" w:rsidRDefault="005072E2" w:rsidP="00B407DF">
            <w:pPr>
              <w:pStyle w:val="Default"/>
              <w:rPr>
                <w:szCs w:val="22"/>
              </w:rPr>
            </w:pPr>
          </w:p>
          <w:p w14:paraId="3C1FEC4A" w14:textId="77777777" w:rsidR="00B407DF" w:rsidRDefault="00B407DF" w:rsidP="00B407DF">
            <w:pPr>
              <w:pStyle w:val="Default"/>
              <w:rPr>
                <w:szCs w:val="22"/>
              </w:rPr>
            </w:pPr>
            <w:r w:rsidRPr="005072E2">
              <w:rPr>
                <w:szCs w:val="22"/>
              </w:rPr>
              <w:t xml:space="preserve">If B1 has been ticked, the deferred member does, in the medical opinion of the approved registered medical practitioner, meet the criteria for early release of the deferred pension benefits under the LGPS. </w:t>
            </w:r>
          </w:p>
          <w:p w14:paraId="2FB89BDB" w14:textId="77777777" w:rsidR="005072E2" w:rsidRPr="005072E2" w:rsidRDefault="005072E2" w:rsidP="00B407DF">
            <w:pPr>
              <w:pStyle w:val="Default"/>
              <w:rPr>
                <w:szCs w:val="22"/>
              </w:rPr>
            </w:pPr>
          </w:p>
          <w:p w14:paraId="583FE7F7" w14:textId="77777777" w:rsidR="00B407DF" w:rsidRDefault="00B407DF" w:rsidP="00B407DF">
            <w:pPr>
              <w:pStyle w:val="Default"/>
              <w:rPr>
                <w:szCs w:val="22"/>
              </w:rPr>
            </w:pPr>
            <w:r w:rsidRPr="005072E2">
              <w:rPr>
                <w:szCs w:val="22"/>
              </w:rPr>
              <w:t xml:space="preserve">The opinion given by the approved registered medical practitioner does not, in itself, give entitlement or otherwise to early release of the deferred pension benefits under the LGPS. Nor should the medical practitioner indicate to the deferred member that such an award will or will not be made. It is for the former employer to make the formal award determination. </w:t>
            </w:r>
          </w:p>
          <w:p w14:paraId="26B2CC8B" w14:textId="77777777" w:rsidR="005072E2" w:rsidRPr="005072E2" w:rsidRDefault="005072E2" w:rsidP="00B407DF">
            <w:pPr>
              <w:pStyle w:val="Default"/>
              <w:rPr>
                <w:szCs w:val="22"/>
              </w:rPr>
            </w:pPr>
          </w:p>
          <w:p w14:paraId="345DB3DC" w14:textId="77777777" w:rsidR="00B407DF" w:rsidRDefault="00B407DF" w:rsidP="00B407DF">
            <w:pPr>
              <w:pStyle w:val="Default"/>
              <w:rPr>
                <w:szCs w:val="22"/>
              </w:rPr>
            </w:pPr>
            <w:r w:rsidRPr="005072E2">
              <w:rPr>
                <w:szCs w:val="22"/>
              </w:rPr>
              <w:t xml:space="preserve">If B5 has been ticked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 </w:t>
            </w:r>
          </w:p>
          <w:p w14:paraId="09C9BDB7" w14:textId="77777777" w:rsidR="005072E2" w:rsidRPr="005072E2" w:rsidRDefault="005072E2" w:rsidP="00B407DF">
            <w:pPr>
              <w:pStyle w:val="Default"/>
              <w:rPr>
                <w:szCs w:val="22"/>
              </w:rPr>
            </w:pPr>
          </w:p>
          <w:p w14:paraId="1B7FD133" w14:textId="77777777" w:rsidR="005072E2" w:rsidRPr="001B20D2" w:rsidRDefault="00B407DF" w:rsidP="008969C6">
            <w:pPr>
              <w:rPr>
                <w:rFonts w:ascii="Arial" w:hAnsi="Arial" w:cs="Arial"/>
                <w:i/>
                <w:iCs/>
                <w:szCs w:val="22"/>
              </w:rPr>
            </w:pPr>
            <w:r w:rsidRPr="005072E2">
              <w:rPr>
                <w:rFonts w:ascii="Arial" w:hAnsi="Arial" w:cs="Arial"/>
                <w:i/>
                <w:iCs/>
                <w:szCs w:val="22"/>
              </w:rPr>
              <w:t xml:space="preserve">These notes were up-to-date when this form was updated in March </w:t>
            </w:r>
            <w:r w:rsidR="008969C6">
              <w:rPr>
                <w:rFonts w:ascii="Arial" w:hAnsi="Arial" w:cs="Arial"/>
                <w:i/>
                <w:iCs/>
                <w:szCs w:val="22"/>
              </w:rPr>
              <w:t>201</w:t>
            </w:r>
            <w:r w:rsidR="00DC70D1">
              <w:rPr>
                <w:rFonts w:ascii="Arial" w:hAnsi="Arial" w:cs="Arial"/>
                <w:i/>
                <w:iCs/>
                <w:szCs w:val="22"/>
              </w:rPr>
              <w:t>6</w:t>
            </w:r>
            <w:r w:rsidRPr="005072E2">
              <w:rPr>
                <w:rFonts w:ascii="Arial" w:hAnsi="Arial" w:cs="Arial"/>
                <w:i/>
                <w:iCs/>
                <w:szCs w:val="22"/>
              </w:rPr>
              <w:t xml:space="preserve"> and are provided for information only. They confer no contractual or statutory rights and in the event of any dispute the appropriate legislation will prevail. </w:t>
            </w:r>
          </w:p>
        </w:tc>
      </w:tr>
      <w:tr w:rsidR="00430FB6" w:rsidRPr="00E57961" w14:paraId="3D6506B1" w14:textId="77777777" w:rsidTr="001B20D2">
        <w:trPr>
          <w:trHeight w:val="435"/>
        </w:trPr>
        <w:tc>
          <w:tcPr>
            <w:tcW w:w="10031" w:type="dxa"/>
            <w:shd w:val="clear" w:color="auto" w:fill="C0C0C0"/>
            <w:vAlign w:val="center"/>
          </w:tcPr>
          <w:p w14:paraId="5E92B635" w14:textId="77777777" w:rsidR="00430FB6" w:rsidRDefault="00430FB6" w:rsidP="003440F2">
            <w:pPr>
              <w:rPr>
                <w:rFonts w:ascii="Arial" w:hAnsi="Arial"/>
                <w:b/>
              </w:rPr>
            </w:pPr>
            <w:r w:rsidRPr="008C6B5B">
              <w:rPr>
                <w:rFonts w:ascii="Arial" w:hAnsi="Arial"/>
                <w:b/>
              </w:rPr>
              <w:t xml:space="preserve">Part C: To be completed by the </w:t>
            </w:r>
            <w:r>
              <w:rPr>
                <w:rFonts w:ascii="Arial" w:hAnsi="Arial"/>
                <w:b/>
              </w:rPr>
              <w:t xml:space="preserve">former </w:t>
            </w:r>
            <w:r w:rsidRPr="008C6B5B">
              <w:rPr>
                <w:rFonts w:ascii="Arial" w:hAnsi="Arial"/>
                <w:b/>
              </w:rPr>
              <w:t>employer</w:t>
            </w:r>
          </w:p>
        </w:tc>
      </w:tr>
      <w:tr w:rsidR="00510204" w:rsidRPr="00E57961" w14:paraId="6B5A8EB6" w14:textId="77777777" w:rsidTr="001B20D2">
        <w:trPr>
          <w:trHeight w:val="6990"/>
        </w:trPr>
        <w:tc>
          <w:tcPr>
            <w:tcW w:w="10031" w:type="dxa"/>
            <w:vAlign w:val="center"/>
          </w:tcPr>
          <w:p w14:paraId="67BE7C4E" w14:textId="77777777" w:rsidR="001B20D2" w:rsidRDefault="001B20D2" w:rsidP="003440F2">
            <w:pPr>
              <w:tabs>
                <w:tab w:val="left" w:leader="dot" w:pos="9540"/>
              </w:tabs>
              <w:rPr>
                <w:rFonts w:ascii="Arial" w:hAnsi="Arial"/>
              </w:rPr>
            </w:pPr>
          </w:p>
          <w:p w14:paraId="11B3AB88" w14:textId="77777777" w:rsidR="00510204" w:rsidRDefault="00510204" w:rsidP="003440F2">
            <w:pPr>
              <w:tabs>
                <w:tab w:val="left" w:leader="dot" w:pos="9540"/>
              </w:tabs>
            </w:pPr>
            <w:r>
              <w:rPr>
                <w:rFonts w:ascii="Arial" w:hAnsi="Arial"/>
              </w:rPr>
              <w:t>Name of employer:</w:t>
            </w:r>
            <w:r>
              <w:rPr>
                <w:rFonts w:ascii="Arial" w:hAnsi="Arial"/>
              </w:rPr>
              <w:tab/>
            </w:r>
          </w:p>
          <w:p w14:paraId="34C8492A" w14:textId="77777777" w:rsidR="00510204" w:rsidRDefault="00510204" w:rsidP="003440F2"/>
          <w:p w14:paraId="02AB920D" w14:textId="77777777" w:rsidR="00510204" w:rsidRPr="009E6BA8" w:rsidRDefault="00510204" w:rsidP="003440F2">
            <w:pPr>
              <w:rPr>
                <w:rFonts w:ascii="Arial" w:hAnsi="Arial" w:cs="Arial"/>
              </w:rPr>
            </w:pPr>
            <w:r>
              <w:rPr>
                <w:rFonts w:ascii="Arial" w:hAnsi="Arial"/>
              </w:rPr>
              <w:t>This</w:t>
            </w:r>
            <w:r w:rsidR="00C73A23">
              <w:rPr>
                <w:rFonts w:ascii="Arial" w:hAnsi="Arial"/>
              </w:rPr>
              <w:t xml:space="preserve"> employing</w:t>
            </w:r>
            <w:r>
              <w:rPr>
                <w:rFonts w:ascii="Arial" w:hAnsi="Arial"/>
              </w:rPr>
              <w:t xml:space="preserve"> authority has </w:t>
            </w:r>
            <w:r w:rsidR="00DC70D1">
              <w:rPr>
                <w:rFonts w:ascii="Arial" w:hAnsi="Arial"/>
              </w:rPr>
              <w:t xml:space="preserve">gathered relevant information and </w:t>
            </w:r>
            <w:r>
              <w:rPr>
                <w:rFonts w:ascii="Arial" w:hAnsi="Arial"/>
              </w:rPr>
              <w:t xml:space="preserve">obtained a certificate (as required under regulation 97) following </w:t>
            </w:r>
            <w:proofErr w:type="gramStart"/>
            <w:r>
              <w:rPr>
                <w:rFonts w:ascii="Arial" w:hAnsi="Arial"/>
              </w:rPr>
              <w:t>a members</w:t>
            </w:r>
            <w:proofErr w:type="gramEnd"/>
            <w:r>
              <w:rPr>
                <w:rFonts w:ascii="Arial" w:hAnsi="Arial"/>
              </w:rPr>
              <w:t xml:space="preserve"> request for ill health retirement (under regulation 31) and has taken this into consideration when deciding whether to agree to the early payment of pension on the grounds the member has become </w:t>
            </w:r>
            <w:r w:rsidRPr="009E6BA8">
              <w:rPr>
                <w:rFonts w:ascii="Arial" w:hAnsi="Arial" w:cs="Arial"/>
              </w:rPr>
              <w:t>permanently incapable of discharging efficiently the duties of that employment because of ill-health or infirmity of mind or body.</w:t>
            </w:r>
          </w:p>
          <w:p w14:paraId="0B0E9C45" w14:textId="77777777" w:rsidR="00510204" w:rsidRDefault="00510204" w:rsidP="003440F2">
            <w:pPr>
              <w:rPr>
                <w:rFonts w:ascii="Arial" w:hAnsi="Arial"/>
              </w:rPr>
            </w:pPr>
          </w:p>
          <w:p w14:paraId="4A8DC89A" w14:textId="77777777" w:rsidR="0017211A" w:rsidRPr="0017211A" w:rsidRDefault="0017211A" w:rsidP="003440F2">
            <w:pPr>
              <w:rPr>
                <w:rFonts w:ascii="Arial" w:hAnsi="Arial"/>
                <w:b/>
              </w:rPr>
            </w:pPr>
            <w:r w:rsidRPr="0017211A">
              <w:rPr>
                <w:rFonts w:ascii="Arial" w:hAnsi="Arial"/>
                <w:b/>
              </w:rPr>
              <w:t xml:space="preserve">Tick </w:t>
            </w:r>
            <w:smartTag w:uri="urn:schemas-microsoft-com:office:smarttags" w:element="address">
              <w:smartTag w:uri="urn:schemas-microsoft-com:office:smarttags" w:element="Street">
                <w:r w:rsidRPr="0017211A">
                  <w:rPr>
                    <w:rFonts w:ascii="Arial" w:hAnsi="Arial"/>
                    <w:b/>
                  </w:rPr>
                  <w:t>box</w:t>
                </w:r>
              </w:smartTag>
              <w:r w:rsidRPr="0017211A">
                <w:rPr>
                  <w:rFonts w:ascii="Arial" w:hAnsi="Arial"/>
                  <w:b/>
                </w:rPr>
                <w:t xml:space="preserve"> C1</w:t>
              </w:r>
            </w:smartTag>
            <w:r w:rsidRPr="0017211A">
              <w:rPr>
                <w:rFonts w:ascii="Arial" w:hAnsi="Arial"/>
                <w:b/>
              </w:rPr>
              <w:t xml:space="preserve"> or C2:</w:t>
            </w:r>
          </w:p>
          <w:p w14:paraId="3C559BFF" w14:textId="77777777" w:rsidR="0017211A" w:rsidRDefault="0017211A" w:rsidP="003440F2">
            <w:pPr>
              <w:rPr>
                <w:rFonts w:ascii="Arial" w:hAnsi="Arial"/>
              </w:rPr>
            </w:pPr>
          </w:p>
          <w:p w14:paraId="3B4E4AF2" w14:textId="77777777" w:rsidR="001563DE" w:rsidRDefault="0017211A" w:rsidP="003440F2">
            <w:pPr>
              <w:rPr>
                <w:rFonts w:ascii="Arial" w:hAnsi="Arial"/>
              </w:rPr>
            </w:pPr>
            <w:r>
              <w:rPr>
                <w:rFonts w:ascii="Arial" w:hAnsi="Arial"/>
              </w:rPr>
              <w:fldChar w:fldCharType="begin">
                <w:ffData>
                  <w:name w:val="Check11"/>
                  <w:enabled/>
                  <w:calcOnExit w:val="0"/>
                  <w:checkBox>
                    <w:sizeAuto/>
                    <w:default w:val="0"/>
                  </w:checkBox>
                </w:ffData>
              </w:fldChar>
            </w:r>
            <w:bookmarkStart w:id="6" w:name="Check11"/>
            <w:r>
              <w:rPr>
                <w:rFonts w:ascii="Arial" w:hAnsi="Arial"/>
              </w:rPr>
              <w:instrText xml:space="preserve"> FORMCHECKBOX </w:instrText>
            </w:r>
            <w:r w:rsidR="0006118D">
              <w:rPr>
                <w:rFonts w:ascii="Arial" w:hAnsi="Arial"/>
              </w:rPr>
            </w:r>
            <w:r w:rsidR="0006118D">
              <w:rPr>
                <w:rFonts w:ascii="Arial" w:hAnsi="Arial"/>
              </w:rPr>
              <w:fldChar w:fldCharType="separate"/>
            </w:r>
            <w:r>
              <w:rPr>
                <w:rFonts w:ascii="Arial" w:hAnsi="Arial"/>
              </w:rPr>
              <w:fldChar w:fldCharType="end"/>
            </w:r>
            <w:bookmarkEnd w:id="6"/>
            <w:r>
              <w:rPr>
                <w:rFonts w:ascii="Arial" w:hAnsi="Arial"/>
              </w:rPr>
              <w:t xml:space="preserve"> </w:t>
            </w:r>
            <w:r w:rsidR="001563DE" w:rsidRPr="0017211A">
              <w:rPr>
                <w:rFonts w:ascii="Arial" w:hAnsi="Arial"/>
                <w:b/>
              </w:rPr>
              <w:t>C1.</w:t>
            </w:r>
            <w:r w:rsidR="001563DE">
              <w:rPr>
                <w:rFonts w:ascii="Arial" w:hAnsi="Arial"/>
              </w:rPr>
              <w:t xml:space="preserve"> </w:t>
            </w:r>
            <w:r w:rsidR="001563DE" w:rsidRPr="0017211A">
              <w:rPr>
                <w:rFonts w:ascii="Arial" w:hAnsi="Arial"/>
                <w:b/>
              </w:rPr>
              <w:t>I do</w:t>
            </w:r>
            <w:r w:rsidR="001563DE">
              <w:rPr>
                <w:rFonts w:ascii="Arial" w:hAnsi="Arial"/>
              </w:rPr>
              <w:tab/>
            </w:r>
            <w:r w:rsidR="001563DE">
              <w:rPr>
                <w:rFonts w:ascii="Arial" w:hAnsi="Arial"/>
              </w:rPr>
              <w:tab/>
            </w:r>
            <w:r>
              <w:rPr>
                <w:rFonts w:ascii="Arial" w:hAnsi="Arial"/>
              </w:rPr>
              <w:fldChar w:fldCharType="begin">
                <w:ffData>
                  <w:name w:val="Check12"/>
                  <w:enabled/>
                  <w:calcOnExit w:val="0"/>
                  <w:checkBox>
                    <w:sizeAuto/>
                    <w:default w:val="0"/>
                  </w:checkBox>
                </w:ffData>
              </w:fldChar>
            </w:r>
            <w:bookmarkStart w:id="7" w:name="Check12"/>
            <w:r>
              <w:rPr>
                <w:rFonts w:ascii="Arial" w:hAnsi="Arial"/>
              </w:rPr>
              <w:instrText xml:space="preserve"> FORMCHECKBOX </w:instrText>
            </w:r>
            <w:r w:rsidR="0006118D">
              <w:rPr>
                <w:rFonts w:ascii="Arial" w:hAnsi="Arial"/>
              </w:rPr>
            </w:r>
            <w:r w:rsidR="0006118D">
              <w:rPr>
                <w:rFonts w:ascii="Arial" w:hAnsi="Arial"/>
              </w:rPr>
              <w:fldChar w:fldCharType="separate"/>
            </w:r>
            <w:r>
              <w:rPr>
                <w:rFonts w:ascii="Arial" w:hAnsi="Arial"/>
              </w:rPr>
              <w:fldChar w:fldCharType="end"/>
            </w:r>
            <w:bookmarkEnd w:id="7"/>
            <w:r>
              <w:rPr>
                <w:rFonts w:ascii="Arial" w:hAnsi="Arial"/>
              </w:rPr>
              <w:t xml:space="preserve"> </w:t>
            </w:r>
            <w:r w:rsidR="001563DE" w:rsidRPr="0017211A">
              <w:rPr>
                <w:rFonts w:ascii="Arial" w:hAnsi="Arial"/>
                <w:b/>
              </w:rPr>
              <w:t>C2. I do not</w:t>
            </w:r>
          </w:p>
          <w:p w14:paraId="459E006D" w14:textId="77777777" w:rsidR="001563DE" w:rsidRDefault="001563DE" w:rsidP="003440F2">
            <w:pPr>
              <w:rPr>
                <w:rFonts w:ascii="Arial" w:hAnsi="Arial"/>
              </w:rPr>
            </w:pPr>
          </w:p>
          <w:p w14:paraId="59833F9F" w14:textId="77777777" w:rsidR="00510204" w:rsidRDefault="00510204" w:rsidP="003440F2">
            <w:pPr>
              <w:rPr>
                <w:rFonts w:ascii="Arial" w:hAnsi="Arial"/>
              </w:rPr>
            </w:pPr>
            <w:r>
              <w:rPr>
                <w:rFonts w:ascii="Arial" w:hAnsi="Arial"/>
              </w:rPr>
              <w:t>authorise payment of pension from (date of application)</w:t>
            </w:r>
          </w:p>
          <w:p w14:paraId="1B2C916D" w14:textId="77777777" w:rsidR="00510204" w:rsidRDefault="00510204" w:rsidP="003440F2">
            <w:pPr>
              <w:rPr>
                <w:rFonts w:ascii="Arial" w:hAnsi="Arial"/>
              </w:rPr>
            </w:pPr>
          </w:p>
          <w:p w14:paraId="17D3D433" w14:textId="77777777" w:rsidR="00510204" w:rsidRDefault="00510204" w:rsidP="003440F2">
            <w:pPr>
              <w:rPr>
                <w:rFonts w:ascii="Arial" w:hAnsi="Arial"/>
              </w:rPr>
            </w:pPr>
            <w:r>
              <w:rPr>
                <w:rFonts w:ascii="Arial" w:hAnsi="Arial"/>
              </w:rPr>
              <w:t xml:space="preserve">I confirm I have told the member about the right of appeal and have attached copies of any formal notification of this decision </w:t>
            </w:r>
          </w:p>
          <w:p w14:paraId="34805496" w14:textId="77777777" w:rsidR="00510204" w:rsidRDefault="00510204" w:rsidP="003440F2">
            <w:pPr>
              <w:rPr>
                <w:rFonts w:ascii="Arial" w:hAnsi="Arial"/>
              </w:rPr>
            </w:pPr>
          </w:p>
          <w:p w14:paraId="3A39D0D7" w14:textId="77777777" w:rsidR="00510204" w:rsidRDefault="00510204" w:rsidP="003440F2">
            <w:pPr>
              <w:tabs>
                <w:tab w:val="left" w:leader="dot" w:pos="9042"/>
              </w:tabs>
              <w:rPr>
                <w:rFonts w:ascii="Arial" w:hAnsi="Arial"/>
              </w:rPr>
            </w:pPr>
            <w:r>
              <w:rPr>
                <w:rFonts w:ascii="Arial" w:hAnsi="Arial"/>
              </w:rPr>
              <w:t xml:space="preserve">Signature </w:t>
            </w:r>
            <w:r w:rsidRPr="00C27404">
              <w:rPr>
                <w:rFonts w:ascii="Arial" w:hAnsi="Arial"/>
                <w:i/>
              </w:rPr>
              <w:t xml:space="preserve">(for and </w:t>
            </w:r>
            <w:r>
              <w:rPr>
                <w:rFonts w:ascii="Arial" w:hAnsi="Arial"/>
                <w:i/>
              </w:rPr>
              <w:t xml:space="preserve">on </w:t>
            </w:r>
            <w:r w:rsidRPr="00C27404">
              <w:rPr>
                <w:rFonts w:ascii="Arial" w:hAnsi="Arial"/>
                <w:i/>
              </w:rPr>
              <w:t>behalf of employer)</w:t>
            </w:r>
            <w:r>
              <w:rPr>
                <w:rFonts w:ascii="Arial" w:hAnsi="Arial"/>
              </w:rPr>
              <w:t>:</w:t>
            </w:r>
            <w:r>
              <w:rPr>
                <w:rFonts w:ascii="Arial" w:hAnsi="Arial"/>
              </w:rPr>
              <w:tab/>
            </w:r>
            <w:r>
              <w:rPr>
                <w:rFonts w:ascii="Arial" w:hAnsi="Arial"/>
              </w:rPr>
              <w:tab/>
            </w:r>
          </w:p>
          <w:p w14:paraId="570D937B" w14:textId="77777777" w:rsidR="00510204" w:rsidRDefault="00510204" w:rsidP="003440F2">
            <w:pPr>
              <w:tabs>
                <w:tab w:val="left" w:leader="dot" w:pos="5652"/>
                <w:tab w:val="left" w:pos="6252"/>
                <w:tab w:val="left" w:leader="dot" w:pos="9042"/>
              </w:tabs>
              <w:rPr>
                <w:rFonts w:ascii="Arial" w:hAnsi="Arial"/>
              </w:rPr>
            </w:pPr>
          </w:p>
          <w:p w14:paraId="3EDFCB8C" w14:textId="77777777" w:rsidR="00510204" w:rsidRDefault="00510204" w:rsidP="003440F2">
            <w:pPr>
              <w:tabs>
                <w:tab w:val="left" w:leader="dot" w:pos="5652"/>
                <w:tab w:val="left" w:pos="6252"/>
                <w:tab w:val="left" w:leader="dot" w:pos="9042"/>
              </w:tabs>
              <w:rPr>
                <w:rFonts w:ascii="Arial" w:hAnsi="Arial"/>
              </w:rPr>
            </w:pPr>
            <w:r>
              <w:rPr>
                <w:rFonts w:ascii="Arial" w:hAnsi="Arial"/>
              </w:rPr>
              <w:t>Date:</w:t>
            </w:r>
            <w:r>
              <w:rPr>
                <w:rFonts w:ascii="Arial" w:hAnsi="Arial"/>
              </w:rPr>
              <w:tab/>
            </w:r>
          </w:p>
          <w:p w14:paraId="2A9088FC" w14:textId="77777777" w:rsidR="00510204" w:rsidRDefault="00510204" w:rsidP="003440F2">
            <w:pPr>
              <w:tabs>
                <w:tab w:val="left" w:leader="dot" w:pos="9032"/>
              </w:tabs>
              <w:rPr>
                <w:rFonts w:ascii="Arial" w:hAnsi="Arial"/>
              </w:rPr>
            </w:pPr>
          </w:p>
          <w:p w14:paraId="05E3FE32" w14:textId="77777777" w:rsidR="00510204" w:rsidRDefault="00510204" w:rsidP="003440F2">
            <w:pPr>
              <w:tabs>
                <w:tab w:val="left" w:leader="dot" w:pos="9032"/>
              </w:tabs>
              <w:rPr>
                <w:rFonts w:ascii="Arial" w:hAnsi="Arial"/>
              </w:rPr>
            </w:pPr>
            <w:r>
              <w:rPr>
                <w:rFonts w:ascii="Arial" w:hAnsi="Arial"/>
              </w:rPr>
              <w:t xml:space="preserve">Print Name of Authorised Signatory: </w:t>
            </w:r>
            <w:r>
              <w:rPr>
                <w:rFonts w:ascii="Arial" w:hAnsi="Arial"/>
              </w:rPr>
              <w:tab/>
            </w:r>
          </w:p>
          <w:p w14:paraId="169B850E" w14:textId="77777777" w:rsidR="00510204" w:rsidRDefault="00510204" w:rsidP="003440F2">
            <w:pPr>
              <w:tabs>
                <w:tab w:val="left" w:leader="dot" w:pos="5652"/>
                <w:tab w:val="left" w:pos="6252"/>
                <w:tab w:val="left" w:leader="dot" w:pos="9042"/>
              </w:tabs>
              <w:rPr>
                <w:rFonts w:ascii="Arial" w:hAnsi="Arial"/>
              </w:rPr>
            </w:pPr>
          </w:p>
          <w:p w14:paraId="674C2919" w14:textId="77777777" w:rsidR="00510204" w:rsidRDefault="00510204" w:rsidP="00E86114">
            <w:pPr>
              <w:rPr>
                <w:rFonts w:ascii="Arial" w:hAnsi="Arial"/>
              </w:rPr>
            </w:pPr>
            <w:r>
              <w:rPr>
                <w:rFonts w:ascii="Arial" w:hAnsi="Arial"/>
              </w:rPr>
              <w:t xml:space="preserve">Please send </w:t>
            </w:r>
            <w:r w:rsidR="00DE0F92">
              <w:rPr>
                <w:rFonts w:ascii="Arial" w:hAnsi="Arial"/>
              </w:rPr>
              <w:t xml:space="preserve">the whole </w:t>
            </w:r>
            <w:r>
              <w:rPr>
                <w:rFonts w:ascii="Arial" w:hAnsi="Arial"/>
              </w:rPr>
              <w:t>certificate/notice to Pension Services</w:t>
            </w:r>
            <w:r w:rsidR="00E86114">
              <w:rPr>
                <w:rFonts w:ascii="Arial" w:hAnsi="Arial"/>
              </w:rPr>
              <w:t xml:space="preserve">, Oxfordshire </w:t>
            </w:r>
            <w:r w:rsidR="00DE0F92">
              <w:rPr>
                <w:rFonts w:ascii="Arial" w:hAnsi="Arial"/>
              </w:rPr>
              <w:t xml:space="preserve">Pension </w:t>
            </w:r>
            <w:proofErr w:type="gramStart"/>
            <w:r w:rsidR="00DE0F92">
              <w:rPr>
                <w:rFonts w:ascii="Arial" w:hAnsi="Arial"/>
              </w:rPr>
              <w:t xml:space="preserve">Fund, </w:t>
            </w:r>
            <w:r w:rsidR="00E86114">
              <w:rPr>
                <w:rFonts w:ascii="Arial" w:hAnsi="Arial"/>
              </w:rPr>
              <w:t xml:space="preserve"> 4640</w:t>
            </w:r>
            <w:proofErr w:type="gramEnd"/>
            <w:r w:rsidR="00E86114">
              <w:rPr>
                <w:rFonts w:ascii="Arial" w:hAnsi="Arial"/>
              </w:rPr>
              <w:t xml:space="preserve"> Kingsgate, Cascade Way, Oxford Business Park South, Oxford OX4 2SU </w:t>
            </w:r>
          </w:p>
          <w:p w14:paraId="6FD19B11" w14:textId="77777777" w:rsidR="00067AAF" w:rsidRDefault="00067AAF" w:rsidP="00E86114">
            <w:pPr>
              <w:rPr>
                <w:rFonts w:ascii="Arial" w:hAnsi="Arial"/>
              </w:rPr>
            </w:pPr>
          </w:p>
          <w:p w14:paraId="5736C619" w14:textId="77777777" w:rsidR="00067AAF" w:rsidRPr="008C6B5B" w:rsidRDefault="00067AAF" w:rsidP="00E86114">
            <w:pPr>
              <w:rPr>
                <w:rFonts w:ascii="Arial" w:hAnsi="Arial"/>
                <w:b/>
              </w:rPr>
            </w:pPr>
            <w:r>
              <w:rPr>
                <w:rFonts w:ascii="Arial" w:hAnsi="Arial"/>
              </w:rPr>
              <w:t xml:space="preserve">Or scan and include in secure email to </w:t>
            </w:r>
            <w:hyperlink r:id="rId8" w:history="1">
              <w:r w:rsidRPr="00633F6F">
                <w:rPr>
                  <w:rStyle w:val="Hyperlink"/>
                  <w:rFonts w:ascii="Arial" w:hAnsi="Arial"/>
                </w:rPr>
                <w:t>pension.services@oxfordshire.gov.uk</w:t>
              </w:r>
            </w:hyperlink>
            <w:r>
              <w:rPr>
                <w:rFonts w:ascii="Arial" w:hAnsi="Arial"/>
              </w:rPr>
              <w:t xml:space="preserve"> </w:t>
            </w:r>
          </w:p>
        </w:tc>
      </w:tr>
    </w:tbl>
    <w:p w14:paraId="0C21CFF6" w14:textId="77777777" w:rsidR="00FC066A" w:rsidRDefault="00FC066A" w:rsidP="00550A88"/>
    <w:sectPr w:rsidR="00FC066A" w:rsidSect="00411BB9">
      <w:footerReference w:type="default" r:id="rId9"/>
      <w:headerReference w:type="first" r:id="rId10"/>
      <w:footerReference w:type="first" r:id="rId11"/>
      <w:pgSz w:w="11906" w:h="16838" w:code="9"/>
      <w:pgMar w:top="720" w:right="720" w:bottom="720" w:left="720"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5B417" w14:textId="77777777" w:rsidR="00853371" w:rsidRDefault="00853371">
      <w:r>
        <w:separator/>
      </w:r>
    </w:p>
  </w:endnote>
  <w:endnote w:type="continuationSeparator" w:id="0">
    <w:p w14:paraId="2BC39A48" w14:textId="77777777" w:rsidR="00853371" w:rsidRDefault="0085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6DA7" w14:textId="77777777" w:rsidR="009B7285" w:rsidRPr="004442B6" w:rsidRDefault="004442B6" w:rsidP="004442B6">
    <w:pPr>
      <w:pStyle w:val="Footer"/>
      <w:tabs>
        <w:tab w:val="clear" w:pos="4153"/>
        <w:tab w:val="clear" w:pos="8306"/>
        <w:tab w:val="center" w:pos="4860"/>
        <w:tab w:val="right" w:pos="9720"/>
      </w:tabs>
      <w:jc w:val="center"/>
      <w:rPr>
        <w:rFonts w:ascii="Arial" w:hAnsi="Arial" w:cs="Arial"/>
      </w:rPr>
    </w:pPr>
    <w:r w:rsidRPr="004442B6">
      <w:rPr>
        <w:rFonts w:ascii="Arial" w:hAnsi="Arial" w:cs="Arial"/>
      </w:rPr>
      <w:t>P</w:t>
    </w:r>
    <w:r w:rsidR="00272ABD" w:rsidRPr="004442B6">
      <w:rPr>
        <w:rFonts w:ascii="Arial" w:hAnsi="Arial" w:cs="Arial"/>
      </w:rPr>
      <w:t xml:space="preserve">age </w:t>
    </w:r>
    <w:r w:rsidR="00272ABD" w:rsidRPr="004442B6">
      <w:rPr>
        <w:rStyle w:val="PageNumber"/>
        <w:rFonts w:ascii="Arial" w:hAnsi="Arial" w:cs="Arial"/>
      </w:rPr>
      <w:fldChar w:fldCharType="begin"/>
    </w:r>
    <w:r w:rsidR="00272ABD" w:rsidRPr="004442B6">
      <w:rPr>
        <w:rStyle w:val="PageNumber"/>
        <w:rFonts w:ascii="Arial" w:hAnsi="Arial" w:cs="Arial"/>
      </w:rPr>
      <w:instrText xml:space="preserve"> PAGE </w:instrText>
    </w:r>
    <w:r w:rsidR="00272ABD" w:rsidRPr="004442B6">
      <w:rPr>
        <w:rStyle w:val="PageNumber"/>
        <w:rFonts w:ascii="Arial" w:hAnsi="Arial" w:cs="Arial"/>
      </w:rPr>
      <w:fldChar w:fldCharType="separate"/>
    </w:r>
    <w:r w:rsidR="0006118D">
      <w:rPr>
        <w:rStyle w:val="PageNumber"/>
        <w:rFonts w:ascii="Arial" w:hAnsi="Arial" w:cs="Arial"/>
        <w:noProof/>
      </w:rPr>
      <w:t>5</w:t>
    </w:r>
    <w:r w:rsidR="00272ABD" w:rsidRPr="004442B6">
      <w:rPr>
        <w:rStyle w:val="PageNumber"/>
        <w:rFonts w:ascii="Arial" w:hAnsi="Arial" w:cs="Arial"/>
      </w:rPr>
      <w:fldChar w:fldCharType="end"/>
    </w:r>
    <w:r w:rsidR="00272ABD" w:rsidRPr="004442B6">
      <w:rPr>
        <w:rStyle w:val="PageNumber"/>
        <w:rFonts w:ascii="Arial" w:hAnsi="Arial" w:cs="Arial"/>
      </w:rPr>
      <w:t xml:space="preserve"> of </w:t>
    </w:r>
    <w:r w:rsidR="00272ABD" w:rsidRPr="004442B6">
      <w:rPr>
        <w:rStyle w:val="PageNumber"/>
        <w:rFonts w:ascii="Arial" w:hAnsi="Arial" w:cs="Arial"/>
      </w:rPr>
      <w:fldChar w:fldCharType="begin"/>
    </w:r>
    <w:r w:rsidR="00272ABD" w:rsidRPr="004442B6">
      <w:rPr>
        <w:rStyle w:val="PageNumber"/>
        <w:rFonts w:ascii="Arial" w:hAnsi="Arial" w:cs="Arial"/>
      </w:rPr>
      <w:instrText xml:space="preserve"> NUMPAGES </w:instrText>
    </w:r>
    <w:r w:rsidR="00272ABD" w:rsidRPr="004442B6">
      <w:rPr>
        <w:rStyle w:val="PageNumber"/>
        <w:rFonts w:ascii="Arial" w:hAnsi="Arial" w:cs="Arial"/>
      </w:rPr>
      <w:fldChar w:fldCharType="separate"/>
    </w:r>
    <w:r w:rsidR="0006118D">
      <w:rPr>
        <w:rStyle w:val="PageNumber"/>
        <w:rFonts w:ascii="Arial" w:hAnsi="Arial" w:cs="Arial"/>
        <w:noProof/>
      </w:rPr>
      <w:t>5</w:t>
    </w:r>
    <w:r w:rsidR="00272ABD" w:rsidRPr="004442B6">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380"/>
      <w:gridCol w:w="3380"/>
    </w:tblGrid>
    <w:tr w:rsidR="004442B6" w14:paraId="4E86A5E0" w14:textId="77777777" w:rsidTr="004442B6">
      <w:tc>
        <w:tcPr>
          <w:tcW w:w="3555" w:type="dxa"/>
          <w:vAlign w:val="center"/>
          <w:hideMark/>
        </w:tcPr>
        <w:p w14:paraId="4F3CAB8F" w14:textId="77777777" w:rsidR="004442B6" w:rsidRDefault="004442B6">
          <w:pPr>
            <w:pStyle w:val="Footer"/>
            <w:tabs>
              <w:tab w:val="left" w:pos="720"/>
            </w:tabs>
          </w:pPr>
        </w:p>
      </w:tc>
      <w:tc>
        <w:tcPr>
          <w:tcW w:w="3380" w:type="dxa"/>
        </w:tcPr>
        <w:p w14:paraId="658E6FC7" w14:textId="77777777" w:rsidR="004442B6" w:rsidRDefault="004442B6">
          <w:pPr>
            <w:pStyle w:val="Footer"/>
            <w:tabs>
              <w:tab w:val="left" w:pos="720"/>
            </w:tabs>
          </w:pPr>
        </w:p>
      </w:tc>
      <w:tc>
        <w:tcPr>
          <w:tcW w:w="3380" w:type="dxa"/>
          <w:vAlign w:val="center"/>
          <w:hideMark/>
        </w:tcPr>
        <w:p w14:paraId="2463158A" w14:textId="77777777" w:rsidR="002132C0" w:rsidRPr="006421E4" w:rsidRDefault="002132C0" w:rsidP="00E86114">
          <w:pPr>
            <w:pStyle w:val="Footer"/>
            <w:tabs>
              <w:tab w:val="left" w:pos="720"/>
            </w:tabs>
            <w:jc w:val="right"/>
            <w:rPr>
              <w:rFonts w:ascii="Arial" w:hAnsi="Arial" w:cs="Arial"/>
              <w:color w:val="D9D9D9" w:themeColor="background1" w:themeShade="D9"/>
            </w:rPr>
          </w:pPr>
          <w:r w:rsidRPr="006421E4">
            <w:rPr>
              <w:rFonts w:ascii="Arial" w:hAnsi="Arial" w:cs="Arial"/>
              <w:color w:val="D9D9D9" w:themeColor="background1" w:themeShade="D9"/>
            </w:rPr>
            <w:t xml:space="preserve">Med Cert 3 </w:t>
          </w:r>
        </w:p>
        <w:p w14:paraId="083E065C" w14:textId="77777777" w:rsidR="004442B6" w:rsidRPr="006421E4" w:rsidRDefault="004442B6" w:rsidP="00E86114">
          <w:pPr>
            <w:pStyle w:val="Footer"/>
            <w:tabs>
              <w:tab w:val="left" w:pos="720"/>
            </w:tabs>
            <w:jc w:val="right"/>
            <w:rPr>
              <w:rFonts w:ascii="Arial" w:hAnsi="Arial" w:cs="Arial"/>
              <w:color w:val="D9D9D9" w:themeColor="background1" w:themeShade="D9"/>
            </w:rPr>
          </w:pPr>
          <w:r w:rsidRPr="006421E4">
            <w:rPr>
              <w:rFonts w:ascii="Arial" w:hAnsi="Arial" w:cs="Arial"/>
              <w:color w:val="D9D9D9" w:themeColor="background1" w:themeShade="D9"/>
            </w:rPr>
            <w:t xml:space="preserve">Last reviewed: </w:t>
          </w:r>
          <w:r w:rsidR="006421E4">
            <w:rPr>
              <w:rFonts w:ascii="Arial" w:hAnsi="Arial" w:cs="Arial"/>
              <w:color w:val="D9D9D9" w:themeColor="background1" w:themeShade="D9"/>
            </w:rPr>
            <w:t>01/2019</w:t>
          </w:r>
        </w:p>
      </w:tc>
    </w:tr>
  </w:tbl>
  <w:p w14:paraId="1E9673E5" w14:textId="77777777" w:rsidR="004442B6" w:rsidRDefault="0044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3BCF4" w14:textId="77777777" w:rsidR="00853371" w:rsidRDefault="00853371">
      <w:r>
        <w:separator/>
      </w:r>
    </w:p>
  </w:footnote>
  <w:footnote w:type="continuationSeparator" w:id="0">
    <w:p w14:paraId="32E9BB87" w14:textId="77777777" w:rsidR="00853371" w:rsidRDefault="00853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511"/>
    </w:tblGrid>
    <w:tr w:rsidR="004442B6" w14:paraId="35ED5CA3" w14:textId="77777777" w:rsidTr="00515067">
      <w:tc>
        <w:tcPr>
          <w:tcW w:w="3686" w:type="dxa"/>
          <w:vAlign w:val="center"/>
          <w:hideMark/>
        </w:tcPr>
        <w:p w14:paraId="03D2589B" w14:textId="77777777" w:rsidR="004442B6" w:rsidRDefault="00515067" w:rsidP="00515067">
          <w:pPr>
            <w:pStyle w:val="Header"/>
            <w:tabs>
              <w:tab w:val="clear" w:pos="4153"/>
              <w:tab w:val="left" w:pos="6379"/>
            </w:tabs>
          </w:pPr>
          <w:r>
            <w:rPr>
              <w:noProof/>
              <w:lang w:eastAsia="en-GB"/>
            </w:rPr>
            <w:drawing>
              <wp:inline distT="0" distB="0" distL="0" distR="0" wp14:anchorId="0EB000C0" wp14:editId="11199135">
                <wp:extent cx="1800225" cy="11310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sion Fund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1185" cy="1131622"/>
                        </a:xfrm>
                        <a:prstGeom prst="rect">
                          <a:avLst/>
                        </a:prstGeom>
                      </pic:spPr>
                    </pic:pic>
                  </a:graphicData>
                </a:graphic>
              </wp:inline>
            </w:drawing>
          </w:r>
        </w:p>
      </w:tc>
      <w:tc>
        <w:tcPr>
          <w:tcW w:w="3402" w:type="dxa"/>
          <w:vAlign w:val="center"/>
        </w:tcPr>
        <w:p w14:paraId="379DF645" w14:textId="77777777" w:rsidR="004442B6" w:rsidRDefault="004442B6" w:rsidP="00515067">
          <w:pPr>
            <w:pStyle w:val="Header"/>
            <w:tabs>
              <w:tab w:val="clear" w:pos="4153"/>
              <w:tab w:val="left" w:pos="6379"/>
            </w:tabs>
            <w:jc w:val="center"/>
          </w:pPr>
        </w:p>
      </w:tc>
      <w:tc>
        <w:tcPr>
          <w:tcW w:w="3511" w:type="dxa"/>
          <w:vAlign w:val="center"/>
          <w:hideMark/>
        </w:tcPr>
        <w:p w14:paraId="41FD853D" w14:textId="77777777" w:rsidR="004442B6" w:rsidRDefault="006421E4" w:rsidP="00515067">
          <w:pPr>
            <w:pStyle w:val="Header"/>
            <w:tabs>
              <w:tab w:val="clear" w:pos="4153"/>
              <w:tab w:val="left" w:pos="6379"/>
            </w:tabs>
            <w:jc w:val="center"/>
          </w:pPr>
          <w:r>
            <w:rPr>
              <w:noProof/>
              <w:lang w:eastAsia="en-GB"/>
            </w:rPr>
            <w:drawing>
              <wp:inline distT="0" distB="0" distL="0" distR="0" wp14:anchorId="1CE44E5C" wp14:editId="7D9EEA6C">
                <wp:extent cx="1333500" cy="726378"/>
                <wp:effectExtent l="0" t="0" r="0" b="0"/>
                <wp:docPr id="2" name="Picture 2" descr="C:\Users\jenny.wylie\AppData\Local\Microsoft\Windows\Temporary Internet Files\Content.Word\lgps logo orang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enny.wylie\AppData\Local\Microsoft\Windows\Temporary Internet Files\Content.Word\lgps logo orange_wh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726378"/>
                        </a:xfrm>
                        <a:prstGeom prst="rect">
                          <a:avLst/>
                        </a:prstGeom>
                        <a:noFill/>
                        <a:ln>
                          <a:noFill/>
                        </a:ln>
                      </pic:spPr>
                    </pic:pic>
                  </a:graphicData>
                </a:graphic>
              </wp:inline>
            </w:drawing>
          </w:r>
        </w:p>
      </w:tc>
    </w:tr>
  </w:tbl>
  <w:p w14:paraId="6E07AD22" w14:textId="77777777" w:rsidR="00BF7763" w:rsidRDefault="00BF7763" w:rsidP="00837C9B">
    <w:pPr>
      <w:pStyle w:val="Header"/>
      <w:tabs>
        <w:tab w:val="clear" w:pos="4153"/>
        <w:tab w:val="clear" w:pos="8306"/>
      </w:tabs>
      <w:jc w:val="center"/>
      <w:rPr>
        <w:rFonts w:ascii="Arial" w:hAnsi="Arial" w:cs="Arial"/>
      </w:rPr>
    </w:pPr>
  </w:p>
  <w:p w14:paraId="3789DBFA" w14:textId="77777777" w:rsidR="001B56ED" w:rsidRPr="00C76680" w:rsidRDefault="00EC00A0" w:rsidP="004442B6">
    <w:pPr>
      <w:pStyle w:val="Title"/>
    </w:pPr>
    <w:r w:rsidRPr="00C76680">
      <w:t xml:space="preserve">Medical Certificate 3: Deferred </w:t>
    </w:r>
    <w:r w:rsidR="004442B6">
      <w:t>P</w:t>
    </w:r>
    <w:r w:rsidRPr="00C76680">
      <w:t xml:space="preserve">ension </w:t>
    </w:r>
  </w:p>
  <w:p w14:paraId="3EC8CB94" w14:textId="77777777" w:rsidR="006421E4" w:rsidRDefault="006421E4" w:rsidP="004442B6">
    <w:pPr>
      <w:pStyle w:val="Title"/>
      <w:rPr>
        <w:sz w:val="36"/>
        <w:szCs w:val="36"/>
      </w:rPr>
    </w:pPr>
    <w:r>
      <w:rPr>
        <w:sz w:val="36"/>
        <w:szCs w:val="36"/>
      </w:rPr>
      <w:t xml:space="preserve">ceased membership as an employee on or after </w:t>
    </w:r>
  </w:p>
  <w:p w14:paraId="3836CABA" w14:textId="77777777" w:rsidR="00EC00A0" w:rsidRPr="00067AAF" w:rsidRDefault="006421E4" w:rsidP="004442B6">
    <w:pPr>
      <w:pStyle w:val="Title"/>
      <w:rPr>
        <w:b/>
        <w:sz w:val="36"/>
        <w:szCs w:val="36"/>
      </w:rPr>
    </w:pPr>
    <w:r w:rsidRPr="006421E4">
      <w:rPr>
        <w:b/>
        <w:sz w:val="36"/>
        <w:szCs w:val="36"/>
      </w:rPr>
      <w:t>1 April</w:t>
    </w:r>
    <w:r>
      <w:rPr>
        <w:sz w:val="36"/>
        <w:szCs w:val="36"/>
      </w:rPr>
      <w:t xml:space="preserve"> </w:t>
    </w:r>
    <w:r w:rsidR="00EC00A0" w:rsidRPr="00067AAF">
      <w:rPr>
        <w:b/>
        <w:sz w:val="36"/>
        <w:szCs w:val="36"/>
      </w:rPr>
      <w:t xml:space="preserve">1998 and before </w:t>
    </w:r>
    <w:r>
      <w:rPr>
        <w:b/>
        <w:sz w:val="36"/>
        <w:szCs w:val="36"/>
      </w:rPr>
      <w:t xml:space="preserve">1 </w:t>
    </w:r>
    <w:r w:rsidR="00EC00A0" w:rsidRPr="00067AAF">
      <w:rPr>
        <w:b/>
        <w:sz w:val="36"/>
        <w:szCs w:val="36"/>
      </w:rPr>
      <w:t>April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BAC"/>
    <w:multiLevelType w:val="hybridMultilevel"/>
    <w:tmpl w:val="7A58F28C"/>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B93307"/>
    <w:multiLevelType w:val="hybridMultilevel"/>
    <w:tmpl w:val="A7968F3A"/>
    <w:lvl w:ilvl="0" w:tplc="D434777C">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50AC4"/>
    <w:multiLevelType w:val="hybridMultilevel"/>
    <w:tmpl w:val="86608352"/>
    <w:lvl w:ilvl="0" w:tplc="A6AA55C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10FF2"/>
    <w:multiLevelType w:val="hybridMultilevel"/>
    <w:tmpl w:val="B540CC34"/>
    <w:lvl w:ilvl="0" w:tplc="A6AA55C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B4073"/>
    <w:multiLevelType w:val="hybridMultilevel"/>
    <w:tmpl w:val="80BE8F14"/>
    <w:lvl w:ilvl="0" w:tplc="A6AA55C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301F53"/>
    <w:multiLevelType w:val="hybridMultilevel"/>
    <w:tmpl w:val="E062CD2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D937116"/>
    <w:multiLevelType w:val="hybridMultilevel"/>
    <w:tmpl w:val="3F48FE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C80"/>
    <w:rsid w:val="00002BF0"/>
    <w:rsid w:val="0006118D"/>
    <w:rsid w:val="0006231D"/>
    <w:rsid w:val="00067AAF"/>
    <w:rsid w:val="00084887"/>
    <w:rsid w:val="000A5B83"/>
    <w:rsid w:val="001118DB"/>
    <w:rsid w:val="0015627F"/>
    <w:rsid w:val="001563DE"/>
    <w:rsid w:val="0017211A"/>
    <w:rsid w:val="00175979"/>
    <w:rsid w:val="001A1B8E"/>
    <w:rsid w:val="001B20D2"/>
    <w:rsid w:val="001B56ED"/>
    <w:rsid w:val="0020719C"/>
    <w:rsid w:val="002132C0"/>
    <w:rsid w:val="00272ABD"/>
    <w:rsid w:val="002E4610"/>
    <w:rsid w:val="003440F2"/>
    <w:rsid w:val="00354802"/>
    <w:rsid w:val="003C6BEF"/>
    <w:rsid w:val="003F784C"/>
    <w:rsid w:val="00411BB9"/>
    <w:rsid w:val="00430FB6"/>
    <w:rsid w:val="0044162C"/>
    <w:rsid w:val="004442B6"/>
    <w:rsid w:val="004846AD"/>
    <w:rsid w:val="004E684D"/>
    <w:rsid w:val="005072E2"/>
    <w:rsid w:val="00510204"/>
    <w:rsid w:val="00515067"/>
    <w:rsid w:val="00544314"/>
    <w:rsid w:val="00550A88"/>
    <w:rsid w:val="005654DF"/>
    <w:rsid w:val="00584D9A"/>
    <w:rsid w:val="005D2D1B"/>
    <w:rsid w:val="006176DC"/>
    <w:rsid w:val="00632E31"/>
    <w:rsid w:val="006421E4"/>
    <w:rsid w:val="00684326"/>
    <w:rsid w:val="00694011"/>
    <w:rsid w:val="006B6AE4"/>
    <w:rsid w:val="006F5EE7"/>
    <w:rsid w:val="00701336"/>
    <w:rsid w:val="0073531A"/>
    <w:rsid w:val="00737573"/>
    <w:rsid w:val="007516B2"/>
    <w:rsid w:val="00757DB3"/>
    <w:rsid w:val="007A6D4B"/>
    <w:rsid w:val="007C5C27"/>
    <w:rsid w:val="00837C9B"/>
    <w:rsid w:val="00853371"/>
    <w:rsid w:val="00867AF9"/>
    <w:rsid w:val="008969C6"/>
    <w:rsid w:val="008B5FAE"/>
    <w:rsid w:val="008D0D58"/>
    <w:rsid w:val="00940414"/>
    <w:rsid w:val="0094186B"/>
    <w:rsid w:val="009615CE"/>
    <w:rsid w:val="009767B0"/>
    <w:rsid w:val="009B7285"/>
    <w:rsid w:val="009E3ABC"/>
    <w:rsid w:val="009E6BA8"/>
    <w:rsid w:val="009F21C5"/>
    <w:rsid w:val="00A16538"/>
    <w:rsid w:val="00A504D1"/>
    <w:rsid w:val="00AA5E57"/>
    <w:rsid w:val="00B2093B"/>
    <w:rsid w:val="00B26F80"/>
    <w:rsid w:val="00B407DF"/>
    <w:rsid w:val="00B9519E"/>
    <w:rsid w:val="00BC130A"/>
    <w:rsid w:val="00BD1AFA"/>
    <w:rsid w:val="00BF7763"/>
    <w:rsid w:val="00C2459B"/>
    <w:rsid w:val="00C5127D"/>
    <w:rsid w:val="00C52F05"/>
    <w:rsid w:val="00C73A23"/>
    <w:rsid w:val="00C76680"/>
    <w:rsid w:val="00CD7A32"/>
    <w:rsid w:val="00D32A11"/>
    <w:rsid w:val="00D47E99"/>
    <w:rsid w:val="00D66319"/>
    <w:rsid w:val="00DC0909"/>
    <w:rsid w:val="00DC70D1"/>
    <w:rsid w:val="00DD5C80"/>
    <w:rsid w:val="00DE0F92"/>
    <w:rsid w:val="00DE78D6"/>
    <w:rsid w:val="00E86114"/>
    <w:rsid w:val="00E950AF"/>
    <w:rsid w:val="00EC00A0"/>
    <w:rsid w:val="00EF0D0E"/>
    <w:rsid w:val="00F40279"/>
    <w:rsid w:val="00F82301"/>
    <w:rsid w:val="00F91A89"/>
    <w:rsid w:val="00FB045F"/>
    <w:rsid w:val="00FC066A"/>
    <w:rsid w:val="00FF5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1745"/>
    <o:shapelayout v:ext="edit">
      <o:idmap v:ext="edit" data="1"/>
    </o:shapelayout>
  </w:shapeDefaults>
  <w:decimalSymbol w:val="."/>
  <w:listSeparator w:val=","/>
  <w14:docId w14:val="5333D321"/>
  <w15:docId w15:val="{EFAE08A8-CE3A-4FE3-9E55-B53F84DA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5C80"/>
    <w:rPr>
      <w:rFonts w:ascii="Frutiger 45 Light" w:hAnsi="Frutiger 45 Light"/>
      <w:sz w:val="24"/>
      <w:szCs w:val="24"/>
      <w:lang w:eastAsia="en-US"/>
    </w:rPr>
  </w:style>
  <w:style w:type="paragraph" w:styleId="Heading1">
    <w:name w:val="heading 1"/>
    <w:basedOn w:val="Normal"/>
    <w:next w:val="Normal"/>
    <w:link w:val="Heading1Char"/>
    <w:qFormat/>
    <w:rsid w:val="004442B6"/>
    <w:pPr>
      <w:keepNext/>
      <w:keepLines/>
      <w:jc w:val="center"/>
      <w:outlineLvl w:val="0"/>
    </w:pPr>
    <w:rPr>
      <w:rFonts w:ascii="Arial" w:eastAsiaTheme="majorEastAsia" w:hAnsi="Arial" w:cstheme="majorBidi"/>
      <w:b/>
      <w:bCs/>
      <w:color w:val="6600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C80"/>
    <w:pPr>
      <w:tabs>
        <w:tab w:val="center" w:pos="4153"/>
        <w:tab w:val="right" w:pos="8306"/>
      </w:tabs>
    </w:pPr>
  </w:style>
  <w:style w:type="paragraph" w:styleId="Footer">
    <w:name w:val="footer"/>
    <w:basedOn w:val="Normal"/>
    <w:link w:val="FooterChar"/>
    <w:rsid w:val="00DD5C80"/>
    <w:pPr>
      <w:tabs>
        <w:tab w:val="center" w:pos="4153"/>
        <w:tab w:val="right" w:pos="8306"/>
      </w:tabs>
    </w:pPr>
  </w:style>
  <w:style w:type="table" w:styleId="TableGrid">
    <w:name w:val="Table Grid"/>
    <w:basedOn w:val="TableNormal"/>
    <w:rsid w:val="00D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DD5C80"/>
    <w:pPr>
      <w:spacing w:after="160" w:line="240" w:lineRule="exact"/>
    </w:pPr>
    <w:rPr>
      <w:rFonts w:ascii="Verdana" w:hAnsi="Verdana" w:cs="Verdana"/>
      <w:sz w:val="20"/>
      <w:szCs w:val="20"/>
      <w:lang w:eastAsia="en-GB"/>
    </w:rPr>
  </w:style>
  <w:style w:type="character" w:styleId="Hyperlink">
    <w:name w:val="Hyperlink"/>
    <w:basedOn w:val="DefaultParagraphFont"/>
    <w:rsid w:val="007516B2"/>
    <w:rPr>
      <w:color w:val="0000FF"/>
      <w:u w:val="single"/>
    </w:rPr>
  </w:style>
  <w:style w:type="paragraph" w:styleId="FootnoteText">
    <w:name w:val="footnote text"/>
    <w:basedOn w:val="Normal"/>
    <w:semiHidden/>
    <w:rsid w:val="005D2D1B"/>
    <w:rPr>
      <w:sz w:val="20"/>
      <w:szCs w:val="20"/>
    </w:rPr>
  </w:style>
  <w:style w:type="character" w:styleId="FootnoteReference">
    <w:name w:val="footnote reference"/>
    <w:basedOn w:val="DefaultParagraphFont"/>
    <w:semiHidden/>
    <w:rsid w:val="005D2D1B"/>
    <w:rPr>
      <w:vertAlign w:val="superscript"/>
    </w:rPr>
  </w:style>
  <w:style w:type="character" w:styleId="CommentReference">
    <w:name w:val="annotation reference"/>
    <w:basedOn w:val="DefaultParagraphFont"/>
    <w:semiHidden/>
    <w:rsid w:val="009615CE"/>
    <w:rPr>
      <w:sz w:val="16"/>
      <w:szCs w:val="16"/>
    </w:rPr>
  </w:style>
  <w:style w:type="paragraph" w:styleId="CommentText">
    <w:name w:val="annotation text"/>
    <w:basedOn w:val="Normal"/>
    <w:semiHidden/>
    <w:rsid w:val="009615CE"/>
    <w:rPr>
      <w:sz w:val="20"/>
      <w:szCs w:val="20"/>
    </w:rPr>
  </w:style>
  <w:style w:type="paragraph" w:styleId="CommentSubject">
    <w:name w:val="annotation subject"/>
    <w:basedOn w:val="CommentText"/>
    <w:next w:val="CommentText"/>
    <w:semiHidden/>
    <w:rsid w:val="009615CE"/>
    <w:rPr>
      <w:b/>
      <w:bCs/>
    </w:rPr>
  </w:style>
  <w:style w:type="paragraph" w:styleId="BalloonText">
    <w:name w:val="Balloon Text"/>
    <w:basedOn w:val="Normal"/>
    <w:semiHidden/>
    <w:rsid w:val="009615CE"/>
    <w:rPr>
      <w:rFonts w:ascii="Tahoma" w:hAnsi="Tahoma" w:cs="Tahoma"/>
      <w:sz w:val="16"/>
      <w:szCs w:val="16"/>
    </w:rPr>
  </w:style>
  <w:style w:type="character" w:styleId="PageNumber">
    <w:name w:val="page number"/>
    <w:basedOn w:val="DefaultParagraphFont"/>
    <w:rsid w:val="009B7285"/>
  </w:style>
  <w:style w:type="paragraph" w:styleId="Title">
    <w:name w:val="Title"/>
    <w:basedOn w:val="Normal"/>
    <w:next w:val="Normal"/>
    <w:link w:val="TitleChar"/>
    <w:qFormat/>
    <w:rsid w:val="004442B6"/>
    <w:pPr>
      <w:contextualSpacing/>
      <w:jc w:val="center"/>
    </w:pPr>
    <w:rPr>
      <w:rFonts w:ascii="Arial" w:eastAsiaTheme="majorEastAsia" w:hAnsi="Arial" w:cstheme="majorBidi"/>
      <w:color w:val="660066"/>
      <w:sz w:val="40"/>
      <w:szCs w:val="52"/>
    </w:rPr>
  </w:style>
  <w:style w:type="character" w:customStyle="1" w:styleId="TitleChar">
    <w:name w:val="Title Char"/>
    <w:basedOn w:val="DefaultParagraphFont"/>
    <w:link w:val="Title"/>
    <w:rsid w:val="004442B6"/>
    <w:rPr>
      <w:rFonts w:ascii="Arial" w:eastAsiaTheme="majorEastAsia" w:hAnsi="Arial" w:cstheme="majorBidi"/>
      <w:color w:val="660066"/>
      <w:sz w:val="40"/>
      <w:szCs w:val="52"/>
      <w:lang w:eastAsia="en-US"/>
    </w:rPr>
  </w:style>
  <w:style w:type="character" w:customStyle="1" w:styleId="HeaderChar">
    <w:name w:val="Header Char"/>
    <w:basedOn w:val="DefaultParagraphFont"/>
    <w:link w:val="Header"/>
    <w:rsid w:val="004442B6"/>
    <w:rPr>
      <w:rFonts w:ascii="Frutiger 45 Light" w:hAnsi="Frutiger 45 Light"/>
      <w:sz w:val="24"/>
      <w:szCs w:val="24"/>
      <w:lang w:eastAsia="en-US"/>
    </w:rPr>
  </w:style>
  <w:style w:type="character" w:customStyle="1" w:styleId="FooterChar">
    <w:name w:val="Footer Char"/>
    <w:basedOn w:val="DefaultParagraphFont"/>
    <w:link w:val="Footer"/>
    <w:rsid w:val="004442B6"/>
    <w:rPr>
      <w:rFonts w:ascii="Frutiger 45 Light" w:hAnsi="Frutiger 45 Light"/>
      <w:sz w:val="24"/>
      <w:szCs w:val="24"/>
      <w:lang w:eastAsia="en-US"/>
    </w:rPr>
  </w:style>
  <w:style w:type="character" w:customStyle="1" w:styleId="Heading1Char">
    <w:name w:val="Heading 1 Char"/>
    <w:basedOn w:val="DefaultParagraphFont"/>
    <w:link w:val="Heading1"/>
    <w:rsid w:val="004442B6"/>
    <w:rPr>
      <w:rFonts w:ascii="Arial" w:eastAsiaTheme="majorEastAsia" w:hAnsi="Arial" w:cstheme="majorBidi"/>
      <w:b/>
      <w:bCs/>
      <w:color w:val="660066"/>
      <w:sz w:val="28"/>
      <w:szCs w:val="28"/>
      <w:lang w:eastAsia="en-US"/>
    </w:rPr>
  </w:style>
  <w:style w:type="paragraph" w:customStyle="1" w:styleId="Default">
    <w:name w:val="Default"/>
    <w:rsid w:val="00B407D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067AAF"/>
    <w:rPr>
      <w:color w:val="800080" w:themeColor="followedHyperlink"/>
      <w:u w:val="single"/>
    </w:rPr>
  </w:style>
  <w:style w:type="character" w:styleId="UnresolvedMention">
    <w:name w:val="Unresolved Mention"/>
    <w:basedOn w:val="DefaultParagraphFont"/>
    <w:uiPriority w:val="99"/>
    <w:semiHidden/>
    <w:unhideWhenUsed/>
    <w:rsid w:val="00067A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1754">
      <w:bodyDiv w:val="1"/>
      <w:marLeft w:val="0"/>
      <w:marRight w:val="0"/>
      <w:marTop w:val="0"/>
      <w:marBottom w:val="0"/>
      <w:divBdr>
        <w:top w:val="none" w:sz="0" w:space="0" w:color="auto"/>
        <w:left w:val="none" w:sz="0" w:space="0" w:color="auto"/>
        <w:bottom w:val="none" w:sz="0" w:space="0" w:color="auto"/>
        <w:right w:val="none" w:sz="0" w:space="0" w:color="auto"/>
      </w:divBdr>
    </w:div>
    <w:div w:id="131564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nsion.services@oxford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mc-uk.org/about/legislation/medical_ac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Medical certificate to be provided by an independent, approved, duly qualified registered medical practitioner in accordance with regulation 20 of the Local Government Pension Scheme (Benefits, Membership and Contributions) Regulations 2007 (as amended)</vt:lpstr>
    </vt:vector>
  </TitlesOfParts>
  <Company>Oxfordshire County Council</Company>
  <LinksUpToDate>false</LinksUpToDate>
  <CharactersWithSpaces>7202</CharactersWithSpaces>
  <SharedDoc>false</SharedDoc>
  <HLinks>
    <vt:vector size="6" baseType="variant">
      <vt:variant>
        <vt:i4>4784215</vt:i4>
      </vt:variant>
      <vt:variant>
        <vt:i4>0</vt:i4>
      </vt:variant>
      <vt:variant>
        <vt:i4>0</vt:i4>
      </vt:variant>
      <vt:variant>
        <vt:i4>5</vt:i4>
      </vt:variant>
      <vt:variant>
        <vt:lpwstr>http://www.gmc-uk.org/about/legislation/medical_act.asp</vt:lpwstr>
      </vt:variant>
      <vt:variant>
        <vt:lpwst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to be provided by an independent, approved, duly qualified registered medical practitioner in accordance with regulation 20 of the Local Government Pension Scheme (Benefits, Membership and Contributions) Regulations 2007 (as amended)</dc:title>
  <dc:creator>jenny.wylie</dc:creator>
  <cp:lastModifiedBy>White, Suzanne - Oxfordshire Customer Services</cp:lastModifiedBy>
  <cp:revision>2</cp:revision>
  <cp:lastPrinted>2016-04-22T11:09:00Z</cp:lastPrinted>
  <dcterms:created xsi:type="dcterms:W3CDTF">2019-01-21T10:08:00Z</dcterms:created>
  <dcterms:modified xsi:type="dcterms:W3CDTF">2019-01-21T10:08:00Z</dcterms:modified>
</cp:coreProperties>
</file>